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B" w:rsidRPr="00524563" w:rsidRDefault="00B80C91">
      <w:pPr>
        <w:spacing w:after="0" w:line="408" w:lineRule="auto"/>
        <w:ind w:left="120"/>
        <w:jc w:val="center"/>
        <w:rPr>
          <w:lang w:val="ru-RU"/>
        </w:rPr>
      </w:pPr>
      <w:bookmarkStart w:id="0" w:name="block-20170167"/>
      <w:r w:rsidRPr="005245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1D6B" w:rsidRPr="00524563" w:rsidRDefault="00B80C91">
      <w:pPr>
        <w:spacing w:after="0" w:line="408" w:lineRule="auto"/>
        <w:ind w:left="120"/>
        <w:jc w:val="center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51D6B" w:rsidRPr="00524563" w:rsidRDefault="00B80C91">
      <w:pPr>
        <w:spacing w:after="0" w:line="408" w:lineRule="auto"/>
        <w:ind w:left="120"/>
        <w:jc w:val="center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24563">
        <w:rPr>
          <w:rFonts w:ascii="Times New Roman" w:hAnsi="Times New Roman"/>
          <w:color w:val="000000"/>
          <w:sz w:val="28"/>
          <w:lang w:val="ru-RU"/>
        </w:rPr>
        <w:t>​</w:t>
      </w:r>
    </w:p>
    <w:p w:rsidR="00A51D6B" w:rsidRDefault="00B80C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Екатеринославская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A51D6B" w:rsidRDefault="00A51D6B">
      <w:pPr>
        <w:spacing w:after="0"/>
        <w:ind w:left="120"/>
      </w:pPr>
    </w:p>
    <w:p w:rsidR="00A51D6B" w:rsidRDefault="00A51D6B">
      <w:pPr>
        <w:spacing w:after="0"/>
        <w:ind w:left="120"/>
      </w:pPr>
    </w:p>
    <w:p w:rsidR="00A51D6B" w:rsidRDefault="00A51D6B">
      <w:pPr>
        <w:spacing w:after="0"/>
        <w:ind w:left="120"/>
      </w:pPr>
    </w:p>
    <w:p w:rsidR="00A51D6B" w:rsidRDefault="00A51D6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24563" w:rsidTr="000D4161">
        <w:tc>
          <w:tcPr>
            <w:tcW w:w="3114" w:type="dxa"/>
          </w:tcPr>
          <w:p w:rsidR="00C53FFE" w:rsidRPr="0040209D" w:rsidRDefault="00B80C9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80C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.Т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"Гармония слова"</w:t>
            </w:r>
          </w:p>
          <w:p w:rsidR="004E6975" w:rsidRDefault="00B80C9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80C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Четвергова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ОА</w:t>
            </w:r>
          </w:p>
          <w:p w:rsidR="004E6975" w:rsidRDefault="00B80C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245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0C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80C9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80C9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ук.по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  <w:p w:rsidR="004E6975" w:rsidRDefault="00B80C9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80C9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АД</w:t>
            </w:r>
          </w:p>
          <w:p w:rsidR="004E6975" w:rsidRDefault="00B80C9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2023-2024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0C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80C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80C9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80C9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80C9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ИИ</w:t>
            </w:r>
          </w:p>
          <w:p w:rsidR="000E6D86" w:rsidRDefault="00B80C9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2023-2024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0C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1D6B" w:rsidRPr="00524563" w:rsidRDefault="00A51D6B">
      <w:pPr>
        <w:spacing w:after="0"/>
        <w:ind w:left="120"/>
        <w:rPr>
          <w:lang w:val="ru-RU"/>
        </w:rPr>
      </w:pPr>
    </w:p>
    <w:p w:rsidR="00A51D6B" w:rsidRPr="00524563" w:rsidRDefault="00B80C91">
      <w:pPr>
        <w:spacing w:after="0"/>
        <w:ind w:left="120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‌</w:t>
      </w:r>
    </w:p>
    <w:p w:rsidR="00A51D6B" w:rsidRPr="00524563" w:rsidRDefault="00A51D6B">
      <w:pPr>
        <w:spacing w:after="0"/>
        <w:ind w:left="120"/>
        <w:rPr>
          <w:lang w:val="ru-RU"/>
        </w:rPr>
      </w:pPr>
    </w:p>
    <w:p w:rsidR="00A51D6B" w:rsidRPr="00524563" w:rsidRDefault="00A51D6B">
      <w:pPr>
        <w:spacing w:after="0"/>
        <w:ind w:left="120"/>
        <w:rPr>
          <w:lang w:val="ru-RU"/>
        </w:rPr>
      </w:pPr>
    </w:p>
    <w:p w:rsidR="00A51D6B" w:rsidRPr="00524563" w:rsidRDefault="00A51D6B">
      <w:pPr>
        <w:spacing w:after="0"/>
        <w:ind w:left="120"/>
        <w:rPr>
          <w:lang w:val="ru-RU"/>
        </w:rPr>
      </w:pPr>
    </w:p>
    <w:p w:rsidR="00A51D6B" w:rsidRPr="00524563" w:rsidRDefault="00B80C91">
      <w:pPr>
        <w:spacing w:after="0" w:line="408" w:lineRule="auto"/>
        <w:ind w:left="120"/>
        <w:jc w:val="center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1D6B" w:rsidRPr="00524563" w:rsidRDefault="00B80C91">
      <w:pPr>
        <w:spacing w:after="0" w:line="408" w:lineRule="auto"/>
        <w:ind w:left="120"/>
        <w:jc w:val="center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2694099)</w:t>
      </w: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B80C91">
      <w:pPr>
        <w:spacing w:after="0" w:line="408" w:lineRule="auto"/>
        <w:ind w:left="120"/>
        <w:jc w:val="center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 (углублённый уровень)</w:t>
      </w:r>
    </w:p>
    <w:p w:rsidR="00A51D6B" w:rsidRPr="00524563" w:rsidRDefault="00B80C91">
      <w:pPr>
        <w:spacing w:after="0" w:line="408" w:lineRule="auto"/>
        <w:ind w:left="120"/>
        <w:jc w:val="center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 w:rsidP="00524563">
      <w:pPr>
        <w:spacing w:after="0"/>
        <w:rPr>
          <w:lang w:val="ru-RU"/>
        </w:rPr>
      </w:pP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 w:rsidP="00524563">
      <w:pPr>
        <w:spacing w:after="0"/>
        <w:ind w:left="120"/>
        <w:rPr>
          <w:lang w:val="ru-RU"/>
        </w:rPr>
      </w:pP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>
      <w:pPr>
        <w:spacing w:after="0"/>
        <w:ind w:left="120"/>
        <w:jc w:val="center"/>
        <w:rPr>
          <w:lang w:val="ru-RU"/>
        </w:rPr>
      </w:pPr>
    </w:p>
    <w:p w:rsidR="00A51D6B" w:rsidRPr="00524563" w:rsidRDefault="00A51D6B" w:rsidP="00524563">
      <w:pPr>
        <w:spacing w:after="0"/>
        <w:rPr>
          <w:lang w:val="ru-RU"/>
        </w:rPr>
      </w:pPr>
    </w:p>
    <w:p w:rsidR="00A51D6B" w:rsidRPr="00524563" w:rsidRDefault="00B80C91" w:rsidP="00524563">
      <w:pPr>
        <w:spacing w:after="0"/>
        <w:ind w:left="120"/>
        <w:jc w:val="center"/>
        <w:rPr>
          <w:lang w:val="ru-RU"/>
        </w:rPr>
        <w:sectPr w:rsidR="00A51D6B" w:rsidRPr="00524563">
          <w:pgSz w:w="11906" w:h="16383"/>
          <w:pgMar w:top="1134" w:right="850" w:bottom="1134" w:left="1701" w:header="720" w:footer="720" w:gutter="0"/>
          <w:cols w:space="720"/>
        </w:sectPr>
      </w:pPr>
      <w:r w:rsidRPr="00524563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6381b5f-17d8-42b1-af10-bd6acb6f4f9c"/>
      <w:r w:rsidRPr="0052456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524563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524563">
        <w:rPr>
          <w:rFonts w:ascii="Times New Roman" w:hAnsi="Times New Roman"/>
          <w:b/>
          <w:color w:val="000000"/>
          <w:sz w:val="28"/>
          <w:lang w:val="ru-RU"/>
        </w:rPr>
        <w:t>катеринослав</w:t>
      </w:r>
      <w:bookmarkEnd w:id="1"/>
      <w:r w:rsidR="00524563">
        <w:rPr>
          <w:rFonts w:ascii="Times New Roman" w:hAnsi="Times New Roman"/>
          <w:b/>
          <w:color w:val="000000"/>
          <w:sz w:val="28"/>
          <w:lang w:val="ru-RU"/>
        </w:rPr>
        <w:t>ка 2023-2024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bookmarkStart w:id="2" w:name="block-20170165"/>
      <w:bookmarkEnd w:id="0"/>
      <w:r w:rsidRPr="005245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рии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«История», устанавливает обязательное предметное содержание, предус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матривает его распределение по классам и структурирование по разделам и темам курса.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в целом. История дает возможность познания и понимания человека и общества в связи прошлого, настоящего и будущего.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</w:t>
      </w:r>
      <w:r w:rsidRPr="00524563">
        <w:rPr>
          <w:rFonts w:ascii="Times New Roman" w:hAnsi="Times New Roman"/>
          <w:color w:val="000000"/>
          <w:sz w:val="28"/>
          <w:lang w:val="ru-RU"/>
        </w:rPr>
        <w:t>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т формирование у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</w:t>
      </w:r>
      <w:r w:rsidRPr="00524563">
        <w:rPr>
          <w:rFonts w:ascii="Times New Roman" w:hAnsi="Times New Roman"/>
          <w:color w:val="000000"/>
          <w:sz w:val="28"/>
          <w:lang w:val="ru-RU"/>
        </w:rPr>
        <w:t>лому и настоящему Отечества.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</w:t>
      </w:r>
      <w:r w:rsidRPr="00524563">
        <w:rPr>
          <w:rFonts w:ascii="Times New Roman" w:hAnsi="Times New Roman"/>
          <w:color w:val="000000"/>
          <w:sz w:val="28"/>
          <w:lang w:val="ru-RU"/>
        </w:rPr>
        <w:t>ого населения в СССР и военных преступлений нацистов в годы Великой Отечественной войны 1941 – 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уровня среднего </w:t>
      </w:r>
      <w:r w:rsidRPr="00524563">
        <w:rPr>
          <w:rFonts w:ascii="Times New Roman" w:hAnsi="Times New Roman"/>
          <w:color w:val="000000"/>
          <w:sz w:val="28"/>
          <w:lang w:val="ru-RU"/>
        </w:rPr>
        <w:t>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</w:t>
      </w:r>
      <w:r w:rsidRPr="00524563">
        <w:rPr>
          <w:rFonts w:ascii="Times New Roman" w:hAnsi="Times New Roman"/>
          <w:color w:val="000000"/>
          <w:sz w:val="28"/>
          <w:lang w:val="ru-RU"/>
        </w:rPr>
        <w:t>ультуры, адекватной условиям современного мира;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52456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</w:t>
      </w:r>
      <w:r w:rsidRPr="00524563">
        <w:rPr>
          <w:rFonts w:ascii="Times New Roman" w:hAnsi="Times New Roman"/>
          <w:color w:val="000000"/>
          <w:sz w:val="28"/>
          <w:lang w:val="ru-RU"/>
        </w:rPr>
        <w:t>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</w:t>
      </w:r>
      <w:r w:rsidRPr="00524563">
        <w:rPr>
          <w:rFonts w:ascii="Times New Roman" w:hAnsi="Times New Roman"/>
          <w:color w:val="000000"/>
          <w:sz w:val="28"/>
          <w:lang w:val="ru-RU"/>
        </w:rPr>
        <w:t>нности и взаимосвязи, в развитии, в системе координат «прошлое – настоящее – будущее»;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</w:t>
      </w:r>
      <w:r w:rsidRPr="00524563">
        <w:rPr>
          <w:rFonts w:ascii="Times New Roman" w:hAnsi="Times New Roman"/>
          <w:color w:val="000000"/>
          <w:sz w:val="28"/>
          <w:lang w:val="ru-RU"/>
        </w:rPr>
        <w:t>овательской деятельности;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расширение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аксиологических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</w:t>
      </w:r>
      <w:r w:rsidRPr="00524563">
        <w:rPr>
          <w:rFonts w:ascii="Times New Roman" w:hAnsi="Times New Roman"/>
          <w:color w:val="000000"/>
          <w:sz w:val="28"/>
          <w:lang w:val="ru-RU"/>
        </w:rPr>
        <w:t>нных проблем прошлого и современности);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в углубленных курсах – элементы ориентации на продолжение образования в организациях профессиональног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2a3c4d4-6016-4b94-88b2-2315f4be4bed"/>
      <w:r w:rsidRPr="00524563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отводится 272 часа: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 10 классе – 136 часов (4 часа в неделю), в 11 классе – 136 часов (4 часа в неделю).</w:t>
      </w:r>
      <w:bookmarkEnd w:id="3"/>
      <w:r w:rsidRPr="0052456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</w:t>
      </w:r>
      <w:r w:rsidRPr="00524563">
        <w:rPr>
          <w:rFonts w:ascii="Times New Roman" w:hAnsi="Times New Roman"/>
          <w:color w:val="000000"/>
          <w:sz w:val="28"/>
          <w:lang w:val="ru-RU"/>
        </w:rPr>
        <w:t>авлено в таблице 1.</w:t>
      </w:r>
    </w:p>
    <w:p w:rsidR="00A51D6B" w:rsidRPr="00524563" w:rsidRDefault="00B80C91">
      <w:pPr>
        <w:spacing w:after="0" w:line="264" w:lineRule="auto"/>
        <w:ind w:firstLine="600"/>
        <w:jc w:val="right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A51D6B" w:rsidRPr="00524563" w:rsidRDefault="00B80C91">
      <w:pPr>
        <w:spacing w:after="0" w:line="264" w:lineRule="auto"/>
        <w:ind w:firstLine="600"/>
        <w:jc w:val="center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1D6B" w:rsidRPr="00524563" w:rsidRDefault="00B80C91">
      <w:pPr>
        <w:spacing w:after="0" w:line="264" w:lineRule="auto"/>
        <w:ind w:firstLine="600"/>
        <w:jc w:val="center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1857"/>
        <w:gridCol w:w="1305"/>
        <w:gridCol w:w="1848"/>
      </w:tblGrid>
      <w:tr w:rsidR="00A51D6B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курсу «История </w:t>
            </w:r>
            <w:proofErr w:type="spell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Россиис</w:t>
            </w:r>
            <w:proofErr w:type="spell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A51D6B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A51D6B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A51D6B" w:rsidRDefault="00A51D6B">
      <w:pPr>
        <w:sectPr w:rsidR="00A51D6B">
          <w:pgSz w:w="11906" w:h="16383"/>
          <w:pgMar w:top="1134" w:right="850" w:bottom="1134" w:left="1701" w:header="720" w:footer="720" w:gutter="0"/>
          <w:cols w:space="720"/>
        </w:sectPr>
      </w:pPr>
    </w:p>
    <w:p w:rsidR="00A51D6B" w:rsidRDefault="00B80C91">
      <w:pPr>
        <w:spacing w:after="0" w:line="264" w:lineRule="auto"/>
        <w:ind w:left="120"/>
        <w:jc w:val="both"/>
      </w:pPr>
      <w:bookmarkStart w:id="4" w:name="block-2017016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51D6B" w:rsidRDefault="00A51D6B">
      <w:pPr>
        <w:spacing w:after="0" w:line="264" w:lineRule="auto"/>
        <w:ind w:left="120"/>
        <w:jc w:val="both"/>
      </w:pPr>
    </w:p>
    <w:p w:rsidR="00A51D6B" w:rsidRDefault="00B80C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A51D6B" w:rsidRDefault="00A51D6B">
      <w:pPr>
        <w:spacing w:after="0" w:line="264" w:lineRule="auto"/>
        <w:ind w:left="120"/>
        <w:jc w:val="both"/>
      </w:pPr>
    </w:p>
    <w:p w:rsidR="00A51D6B" w:rsidRDefault="00B80C9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Всеобщая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1914–1945 </w:t>
      </w:r>
      <w:proofErr w:type="spellStart"/>
      <w:r>
        <w:rPr>
          <w:rFonts w:ascii="Times New Roman" w:hAnsi="Times New Roman"/>
          <w:b/>
          <w:color w:val="000000"/>
          <w:sz w:val="28"/>
        </w:rPr>
        <w:t>гг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Введение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Понятие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Новейшее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время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ервой мировой войны </w:t>
      </w:r>
      <w:r w:rsidRPr="00524563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темой «Россия в Первой мировой войне (1914–1918)» курса истории России).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Мир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, анархизм. Рабочее и социалистическое движение. Профсоюзы.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proofErr w:type="spellStart"/>
      <w:r>
        <w:rPr>
          <w:rFonts w:ascii="Times New Roman" w:hAnsi="Times New Roman"/>
          <w:color w:val="000000"/>
          <w:sz w:val="28"/>
        </w:rPr>
        <w:t>Российские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разоружении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– нач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але ХХ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Первая мировая война (1914–1918). Причины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торон. Сражение на Марне.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Позиционная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Верденское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сражение. Битва на Сомме.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Ют</w:t>
      </w:r>
      <w:r w:rsidRPr="00524563">
        <w:rPr>
          <w:rFonts w:ascii="Times New Roman" w:hAnsi="Times New Roman"/>
          <w:color w:val="000000"/>
          <w:sz w:val="28"/>
          <w:lang w:val="ru-RU"/>
        </w:rPr>
        <w:t>ландское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морское сражение. Вступление в войну Румынии.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</w:t>
      </w:r>
      <w:r w:rsidRPr="00524563">
        <w:rPr>
          <w:rFonts w:ascii="Times New Roman" w:hAnsi="Times New Roman"/>
          <w:color w:val="000000"/>
          <w:sz w:val="28"/>
          <w:lang w:val="ru-RU"/>
        </w:rPr>
        <w:t>н. Вынужденные переселения, геноцид. Рост антивоенных настроений.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</w:t>
      </w:r>
      <w:r w:rsidRPr="00524563">
        <w:rPr>
          <w:rFonts w:ascii="Times New Roman" w:hAnsi="Times New Roman"/>
          <w:color w:val="000000"/>
          <w:sz w:val="28"/>
          <w:lang w:val="ru-RU"/>
        </w:rPr>
        <w:t>ские, экономические и социальные последствия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A51D6B" w:rsidRDefault="00B80C91">
      <w:pPr>
        <w:spacing w:after="0" w:line="264" w:lineRule="auto"/>
        <w:ind w:firstLine="600"/>
        <w:jc w:val="both"/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Планы послевоенного устройства мира. 14 пунктов В. Вильсона. Парижская мирная конференция. Версальская система.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Лига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Вашингтонская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конференция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</w:t>
      </w:r>
      <w:r w:rsidRPr="00524563">
        <w:rPr>
          <w:rFonts w:ascii="Times New Roman" w:hAnsi="Times New Roman"/>
          <w:color w:val="000000"/>
          <w:sz w:val="28"/>
          <w:lang w:val="ru-RU"/>
        </w:rPr>
        <w:t>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A51D6B" w:rsidRDefault="00B80C91">
      <w:pPr>
        <w:spacing w:after="0" w:line="264" w:lineRule="auto"/>
        <w:ind w:firstLine="600"/>
        <w:jc w:val="both"/>
      </w:pPr>
      <w:r w:rsidRPr="00524563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авторитарных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странах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51D6B" w:rsidRDefault="00B80C91">
      <w:pPr>
        <w:spacing w:after="0" w:line="264" w:lineRule="auto"/>
        <w:ind w:firstLine="600"/>
        <w:jc w:val="both"/>
      </w:pPr>
      <w:r w:rsidRPr="00524563">
        <w:rPr>
          <w:rFonts w:ascii="Times New Roman" w:hAnsi="Times New Roman"/>
          <w:color w:val="000000"/>
          <w:sz w:val="28"/>
          <w:lang w:val="ru-RU"/>
        </w:rPr>
        <w:t>Стабилизация 1920-х гг. Эра процветания в США.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Кейнсианство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регулирование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Альтернативные </w:t>
      </w:r>
      <w:r w:rsidRPr="00524563">
        <w:rPr>
          <w:rFonts w:ascii="Times New Roman" w:hAnsi="Times New Roman"/>
          <w:color w:val="000000"/>
          <w:sz w:val="28"/>
          <w:lang w:val="ru-RU"/>
        </w:rPr>
        <w:t>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к войне. Рост числа авторитарных режимов в Европе. </w:t>
      </w:r>
    </w:p>
    <w:p w:rsidR="00A51D6B" w:rsidRDefault="00B80C91">
      <w:pPr>
        <w:spacing w:after="0" w:line="264" w:lineRule="auto"/>
        <w:ind w:firstLine="600"/>
        <w:jc w:val="both"/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proofErr w:type="gramStart"/>
      <w:r>
        <w:rPr>
          <w:rFonts w:ascii="Times New Roman" w:hAnsi="Times New Roman"/>
          <w:color w:val="000000"/>
          <w:sz w:val="28"/>
        </w:rPr>
        <w:t>VII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правительств Народного фронта во Франции, Испании.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мятеж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и Гражданская война в Испании (участники, основные сражения, итоги).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Позиции европейских держав в отношении Испании.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Советская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Оборона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Мадрида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Испанской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республики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Распад Османской империи. Провоз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глашение Турецкой республики. Курс преобразований М.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. Страны Восточной и Южной Азии. Революция 1925–1927 гг. в Китае. Режим Чан Кайши и гражданская война с коммунистами. «Великий поход» Красной армии Китая. </w:t>
      </w:r>
      <w:proofErr w:type="spellStart"/>
      <w:r>
        <w:rPr>
          <w:rFonts w:ascii="Times New Roman" w:hAnsi="Times New Roman"/>
          <w:color w:val="000000"/>
          <w:sz w:val="28"/>
        </w:rPr>
        <w:t>Япония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наращивание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экономическог</w:t>
      </w:r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военного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потенциала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начало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внешнеполитической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агрессии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24563">
        <w:rPr>
          <w:rFonts w:ascii="Times New Roman" w:hAnsi="Times New Roman"/>
          <w:color w:val="000000"/>
          <w:sz w:val="28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 первой трети ХХ </w:t>
      </w:r>
      <w:proofErr w:type="gramStart"/>
      <w:r w:rsidRPr="0052456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</w:t>
      </w:r>
      <w:r w:rsidRPr="00524563">
        <w:rPr>
          <w:rFonts w:ascii="Times New Roman" w:hAnsi="Times New Roman"/>
          <w:color w:val="000000"/>
          <w:sz w:val="28"/>
          <w:lang w:val="ru-RU"/>
        </w:rPr>
        <w:t>онные движения в латиноамериканских странах. Народный фронт в Чили.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proofErr w:type="spellStart"/>
      <w:r>
        <w:rPr>
          <w:rFonts w:ascii="Times New Roman" w:hAnsi="Times New Roman"/>
          <w:color w:val="000000"/>
          <w:sz w:val="28"/>
        </w:rPr>
        <w:t>Планы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Дауэса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Юнга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Советское государство в международных отношениях в 1920‑х гг. </w:t>
      </w:r>
      <w:proofErr w:type="spellStart"/>
      <w:r>
        <w:rPr>
          <w:rFonts w:ascii="Times New Roman" w:hAnsi="Times New Roman"/>
          <w:color w:val="000000"/>
          <w:sz w:val="28"/>
        </w:rPr>
        <w:t>Пакт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Бриана–Келлога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24563">
        <w:rPr>
          <w:rFonts w:ascii="Times New Roman" w:hAnsi="Times New Roman"/>
          <w:color w:val="000000"/>
          <w:sz w:val="28"/>
          <w:lang w:val="ru-RU"/>
        </w:rPr>
        <w:t>«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Эра пацифизма».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аншлюс Австрии). Судетский кризис. Мюнхенское соглашение и его последствия. Политика «умиротворения» агрессора.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Создание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Берлин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Рим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Токио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Японо-китайская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Советско-японские конфликты у озера Хасан и реки Халхин-Гол.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Британско-франко-советск</w:t>
      </w:r>
      <w:r w:rsidRPr="00524563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переговоры в Москве. Советско-германский договор о ненападении и его последствия.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другие). Технический прогресс в 1920– 1930-х гг. Измен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ение облика городов.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30-х гг. </w:t>
      </w:r>
      <w:proofErr w:type="spellStart"/>
      <w:r>
        <w:rPr>
          <w:rFonts w:ascii="Times New Roman" w:hAnsi="Times New Roman"/>
          <w:color w:val="000000"/>
          <w:sz w:val="28"/>
        </w:rPr>
        <w:t>Тоталитаризм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24563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объединенно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с темой «Великая Отечественная война (1941–1945)» курса истории России).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Начало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торой мировой войны. Причины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</w:t>
      </w:r>
      <w:r w:rsidRPr="00524563">
        <w:rPr>
          <w:rFonts w:ascii="Times New Roman" w:hAnsi="Times New Roman"/>
          <w:color w:val="000000"/>
          <w:sz w:val="28"/>
          <w:lang w:val="ru-RU"/>
        </w:rPr>
        <w:t>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«Ост»). Ход событий на советско-германско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м фронте в 1941 г. Формирование Антигитлеровской коалиции. Атлантическая хартия. Ленд-лиз. Нападение японских войск на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Перл-Харбор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Коренной перелом в войне. Сталингра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дская битва. Курская битва. Война в Северной Африке. Сражение при Эль-Аламейне. Высадка союзнических войск в Италии и падение режима Муссолини.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Перелом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войне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Тихом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Тегеранская конференция. «Большая тройка».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Разгром Германии, Японии и их союзн</w:t>
      </w:r>
      <w:r w:rsidRPr="00524563">
        <w:rPr>
          <w:rFonts w:ascii="Times New Roman" w:hAnsi="Times New Roman"/>
          <w:color w:val="000000"/>
          <w:sz w:val="28"/>
          <w:lang w:val="ru-RU"/>
        </w:rPr>
        <w:t>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Завершение мировой войны на Дал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Итоги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Второй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24563">
        <w:rPr>
          <w:rFonts w:ascii="Times New Roman" w:hAnsi="Times New Roman"/>
          <w:color w:val="000000"/>
          <w:sz w:val="28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24563">
        <w:rPr>
          <w:rFonts w:ascii="Times New Roman" w:hAnsi="Times New Roman"/>
          <w:color w:val="000000"/>
          <w:sz w:val="28"/>
          <w:lang w:val="ru-RU"/>
        </w:rPr>
        <w:t>. Периодизация и общая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характеристика истории России 1914–1945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Россия в годы</w:t>
      </w:r>
      <w:proofErr w:type="gramStart"/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b/>
          <w:color w:val="000000"/>
          <w:sz w:val="28"/>
          <w:lang w:val="ru-RU"/>
        </w:rPr>
        <w:t>ервой мировой войны и Великой российской революции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Россия в</w:t>
      </w:r>
      <w:proofErr w:type="gramStart"/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b/>
          <w:color w:val="000000"/>
          <w:sz w:val="28"/>
          <w:lang w:val="ru-RU"/>
        </w:rPr>
        <w:t>ервой мировой войне (1914–1918)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Россия и мир накануне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ервой мировой войны. Вступление России в войну. Геополитические и военно-стратег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Антанте. Брусиловский прорыв и его значение. Массовый героизм воинов. Национальные подраз</w:t>
      </w:r>
      <w:r w:rsidRPr="00524563">
        <w:rPr>
          <w:rFonts w:ascii="Times New Roman" w:hAnsi="Times New Roman"/>
          <w:color w:val="000000"/>
          <w:sz w:val="28"/>
          <w:lang w:val="ru-RU"/>
        </w:rPr>
        <w:t>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войны. Милитаризация экономики. Форм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в городе и разверстки в деревне. Война и реформы: несбывшиеся ожидания.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авительной и исполнительной ветвей власти. Прогрессивный блок и его программа.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Распутинщина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власти. Эхо войны на окраинах империи: восстание в Средней Азии. Политические партии и война: оборонцы, интернационалисты и пораженцы. Влияние боль</w:t>
      </w:r>
      <w:r w:rsidRPr="00524563">
        <w:rPr>
          <w:rFonts w:ascii="Times New Roman" w:hAnsi="Times New Roman"/>
          <w:color w:val="000000"/>
          <w:sz w:val="28"/>
          <w:lang w:val="ru-RU"/>
        </w:rPr>
        <w:t>шевистской пропаганды. Возрастание роли армии в жизни общества.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ных этапа: Февральская революция, Октябрьская революция, Гражданская война.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</w:t>
      </w:r>
      <w:r w:rsidRPr="00524563">
        <w:rPr>
          <w:rFonts w:ascii="Times New Roman" w:hAnsi="Times New Roman"/>
          <w:color w:val="000000"/>
          <w:sz w:val="28"/>
          <w:lang w:val="ru-RU"/>
        </w:rPr>
        <w:t>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пат</w:t>
      </w:r>
      <w:r w:rsidRPr="00524563">
        <w:rPr>
          <w:rFonts w:ascii="Times New Roman" w:hAnsi="Times New Roman"/>
          <w:color w:val="000000"/>
          <w:sz w:val="28"/>
          <w:lang w:val="ru-RU"/>
        </w:rPr>
        <w:t>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ров. В.И. Ленин как политический деятель.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Слом старого и создание нового госаппарата. Советы как форма власти.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Установление советской власти в ц</w:t>
      </w:r>
      <w:r w:rsidRPr="00524563">
        <w:rPr>
          <w:rFonts w:ascii="Times New Roman" w:hAnsi="Times New Roman"/>
          <w:color w:val="000000"/>
          <w:sz w:val="28"/>
          <w:lang w:val="ru-RU"/>
        </w:rPr>
        <w:t>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ной рады. Восстание чехословацкого корпуса.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ия. Идеология Белого движения.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Комуч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прод­отряды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и белые реквизиции.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Главкизм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. Разработка плана ГОЭЛРО. Создание регулярной Красной Армии. Использование воен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</w:t>
      </w:r>
      <w:r w:rsidRPr="00524563">
        <w:rPr>
          <w:rFonts w:ascii="Times New Roman" w:hAnsi="Times New Roman"/>
          <w:color w:val="000000"/>
          <w:sz w:val="28"/>
          <w:lang w:val="ru-RU"/>
        </w:rPr>
        <w:t>нской войне. Декларация прав народов Росс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«Несвоевременные </w:t>
      </w:r>
      <w:r w:rsidRPr="00524563">
        <w:rPr>
          <w:rFonts w:ascii="Times New Roman" w:hAnsi="Times New Roman"/>
          <w:color w:val="000000"/>
          <w:sz w:val="28"/>
          <w:lang w:val="ru-RU"/>
        </w:rPr>
        <w:t>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настроения. </w:t>
      </w:r>
      <w:r w:rsidRPr="00524563">
        <w:rPr>
          <w:rFonts w:ascii="Times New Roman" w:hAnsi="Times New Roman"/>
          <w:color w:val="000000"/>
          <w:sz w:val="28"/>
          <w:lang w:val="ru-RU"/>
        </w:rPr>
        <w:t>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я. Изъятие церковных ценностей.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Катастрофические последствия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ервой миров</w:t>
      </w:r>
      <w:r w:rsidRPr="00524563">
        <w:rPr>
          <w:rFonts w:ascii="Times New Roman" w:hAnsi="Times New Roman"/>
          <w:color w:val="000000"/>
          <w:sz w:val="28"/>
          <w:lang w:val="ru-RU"/>
        </w:rPr>
        <w:t>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, в Поволжье и другие.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Кронштадтское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восстание.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Создание Госплана и разработка годовых и пятилетних планов развития народного хозяйства. Попытки внедрения научной организац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ии труда (НОТ) на производстве. Учреждение в СССР звания Героя Труда (1927 г., с 1938 г. – Герой Социалистического Труда).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</w:t>
      </w:r>
      <w:r w:rsidRPr="00524563">
        <w:rPr>
          <w:rFonts w:ascii="Times New Roman" w:hAnsi="Times New Roman"/>
          <w:color w:val="000000"/>
          <w:sz w:val="28"/>
          <w:lang w:val="ru-RU"/>
        </w:rPr>
        <w:t>ональных образований в 1920-е гг. Политика «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» и борьба по вопросу о национальном строительстве. Административно-территориальные реформы 1920‑х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</w:t>
      </w:r>
      <w:r w:rsidRPr="00524563">
        <w:rPr>
          <w:rFonts w:ascii="Times New Roman" w:hAnsi="Times New Roman"/>
          <w:color w:val="000000"/>
          <w:sz w:val="28"/>
          <w:lang w:val="ru-RU"/>
        </w:rPr>
        <w:t>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б) к концу 1920‑х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Социальная политика большевиков. Положение рабочих и крестьян. Эм</w:t>
      </w:r>
      <w:r w:rsidRPr="00524563">
        <w:rPr>
          <w:rFonts w:ascii="Times New Roman" w:hAnsi="Times New Roman"/>
          <w:color w:val="000000"/>
          <w:sz w:val="28"/>
          <w:lang w:val="ru-RU"/>
        </w:rPr>
        <w:t>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ей «эксплуататорских классов». Лишенцы.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ТОЗы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. Отходничество. Сдача земли в аренду.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</w:t>
      </w:r>
      <w:r w:rsidRPr="00524563">
        <w:rPr>
          <w:rFonts w:ascii="Times New Roman" w:hAnsi="Times New Roman"/>
          <w:color w:val="000000"/>
          <w:sz w:val="28"/>
          <w:lang w:val="ru-RU"/>
        </w:rPr>
        <w:t>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</w:t>
      </w:r>
      <w:r w:rsidRPr="00524563">
        <w:rPr>
          <w:rFonts w:ascii="Times New Roman" w:hAnsi="Times New Roman"/>
          <w:color w:val="000000"/>
          <w:sz w:val="28"/>
          <w:lang w:val="ru-RU"/>
        </w:rPr>
        <w:t>ния и введение карточной системы.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524563">
        <w:rPr>
          <w:rFonts w:ascii="Times New Roman" w:hAnsi="Times New Roman"/>
          <w:color w:val="000000"/>
          <w:sz w:val="28"/>
          <w:lang w:val="ru-RU"/>
        </w:rPr>
        <w:t>1932–1933 гг. как следствие коллективизации.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Днепрострой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Турксиб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. Строительство Московского метрополитена. Созд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ание новых отраслей промышленности. Иностранные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Результаты, цена 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Малые «культы» представителей советской элиты и региональных руководителей. Партийные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б). Краткий курс». Усиление идеологического контроля над обществом. Введение паспортной системы.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Массовые политические р</w:t>
      </w:r>
      <w:r w:rsidRPr="00524563">
        <w:rPr>
          <w:rFonts w:ascii="Times New Roman" w:hAnsi="Times New Roman"/>
          <w:color w:val="000000"/>
          <w:sz w:val="28"/>
          <w:lang w:val="ru-RU"/>
        </w:rPr>
        <w:t>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</w:t>
      </w:r>
      <w:r w:rsidRPr="00524563">
        <w:rPr>
          <w:rFonts w:ascii="Times New Roman" w:hAnsi="Times New Roman"/>
          <w:color w:val="000000"/>
          <w:sz w:val="28"/>
          <w:lang w:val="ru-RU"/>
        </w:rPr>
        <w:t>дительного труда в осуществлении индустриализации и в освоении труднодоступных территорий.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–1930-е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». Падение трудовой дисциплины. Разрушение традиционной морали. Отношение к семье, браку,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нехристианских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Культура периода нэпа. Пролеткульт и нэпманская культура. Борьба с безграмотнос</w:t>
      </w:r>
      <w:r w:rsidRPr="00524563">
        <w:rPr>
          <w:rFonts w:ascii="Times New Roman" w:hAnsi="Times New Roman"/>
          <w:color w:val="000000"/>
          <w:sz w:val="28"/>
          <w:lang w:val="ru-RU"/>
        </w:rPr>
        <w:t>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и и смена алфавитов. Деятельность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. Рабфаки. Культура и идеология. Академия наук и Коммунистическая академия, Институты красной профессуры.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Создание «нового человека». Пропаганда коллективистских ценностей. Воспитание интернационализма и советс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кого патриотизма. Общественный энтузиазм периода первых пятилеток. Рабселькоры. Развитие спорта.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Освоение Арктики. Рекорды летчиков. Эпопея челюскинцев. Престижность военной профессии и научно-инженерного труда. Учреждение звания Героя Советского Союза (19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34) и первые награждения.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Культура русского зарубежья.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 w:rsidRPr="00524563">
        <w:rPr>
          <w:rFonts w:ascii="Times New Roman" w:hAnsi="Times New Roman"/>
          <w:color w:val="000000"/>
          <w:sz w:val="28"/>
          <w:lang w:val="ru-RU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Досуг </w:t>
      </w:r>
      <w:r w:rsidRPr="00524563">
        <w:rPr>
          <w:rFonts w:ascii="Times New Roman" w:hAnsi="Times New Roman"/>
          <w:color w:val="000000"/>
          <w:sz w:val="28"/>
          <w:lang w:val="ru-RU"/>
        </w:rPr>
        <w:t>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Внешняя политик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а СССР в 1920–1930-е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 w:rsidRPr="00524563">
        <w:rPr>
          <w:rFonts w:ascii="Times New Roman" w:hAnsi="Times New Roman"/>
          <w:color w:val="000000"/>
          <w:sz w:val="28"/>
          <w:lang w:val="ru-RU"/>
        </w:rPr>
        <w:t>золяции. Вступление СССР в Лигу Наций.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Востоке в конце 1930-х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твии, Литвы и Эстонии,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Бессарабии, Северной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, Западной Украины и Западной Белоруссии.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Катынская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трагедия.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План «Барбаросса». Соотно</w:t>
      </w:r>
      <w:r w:rsidRPr="00524563">
        <w:rPr>
          <w:rFonts w:ascii="Times New Roman" w:hAnsi="Times New Roman"/>
          <w:color w:val="000000"/>
          <w:sz w:val="28"/>
          <w:lang w:val="ru-RU"/>
        </w:rPr>
        <w:t>шение сил противников на 22 июня 1941 г. Вторжение Герман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 w:rsidRPr="00524563">
        <w:rPr>
          <w:rFonts w:ascii="Times New Roman" w:hAnsi="Times New Roman"/>
          <w:color w:val="000000"/>
          <w:sz w:val="28"/>
          <w:lang w:val="ru-RU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 w:rsidRPr="00524563">
        <w:rPr>
          <w:rFonts w:ascii="Times New Roman" w:hAnsi="Times New Roman"/>
          <w:color w:val="000000"/>
          <w:sz w:val="28"/>
          <w:lang w:val="ru-RU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</w:t>
      </w:r>
      <w:r w:rsidRPr="00524563">
        <w:rPr>
          <w:rFonts w:ascii="Times New Roman" w:hAnsi="Times New Roman"/>
          <w:color w:val="000000"/>
          <w:sz w:val="28"/>
          <w:lang w:val="ru-RU"/>
        </w:rPr>
        <w:t>вакуация ленинградцев. Дорога жизни.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</w:t>
      </w:r>
      <w:r w:rsidRPr="00524563">
        <w:rPr>
          <w:rFonts w:ascii="Times New Roman" w:hAnsi="Times New Roman"/>
          <w:color w:val="000000"/>
          <w:sz w:val="28"/>
          <w:lang w:val="ru-RU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 w:rsidRPr="00524563">
        <w:rPr>
          <w:rFonts w:ascii="Times New Roman" w:hAnsi="Times New Roman"/>
          <w:color w:val="000000"/>
          <w:sz w:val="28"/>
          <w:lang w:val="ru-RU"/>
        </w:rPr>
        <w:t>й в Германию. Разграбление и уничтожение культурных ценностей.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Сталинг</w:t>
      </w:r>
      <w:r w:rsidRPr="00524563">
        <w:rPr>
          <w:rFonts w:ascii="Times New Roman" w:hAnsi="Times New Roman"/>
          <w:color w:val="000000"/>
          <w:sz w:val="28"/>
          <w:lang w:val="ru-RU"/>
        </w:rPr>
        <w:t>радская битва. Германское наступление весной–летом 1942 г. Поражение советских вой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ыму. Битва за Кавказ. Оборона Сталинграда. Дом Павлова. Окружение неприятельской группировки под Сталинградом и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наступление на Ржевском направлении. Разгром окруженных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под Сталинградом гитлеровцев. Итоги и значение победы Красной Армии под Сталинградом.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Битва на Курской дуге. Соотношение сил. Провал немецкого наступления. Танковые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сражения под Прохоровкой и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За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Сотрудничество с врагом (коллаборационизм): формы, причины, масштабы. Создание гитле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1943–1946 гг.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е взносы в фонд обороны. Помощь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эвакуированным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</w:t>
      </w:r>
      <w:r w:rsidRPr="00524563">
        <w:rPr>
          <w:rFonts w:ascii="Times New Roman" w:hAnsi="Times New Roman"/>
          <w:color w:val="000000"/>
          <w:sz w:val="28"/>
          <w:lang w:val="ru-RU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 w:rsidRPr="00524563">
        <w:rPr>
          <w:rFonts w:ascii="Times New Roman" w:hAnsi="Times New Roman"/>
          <w:color w:val="000000"/>
          <w:sz w:val="28"/>
          <w:lang w:val="ru-RU"/>
        </w:rPr>
        <w:t>ны. Избрание на патриарший престол митрополита Сергия (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Страгородского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) в 1943 г. Патриотическое служение представителей религиозных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. Культурные и научные связи с союзниками.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СССР и союзники. Проблема второго фронта. Ленд-лиз. Тегеранская </w:t>
      </w:r>
      <w:r w:rsidRPr="00524563">
        <w:rPr>
          <w:rFonts w:ascii="Times New Roman" w:hAnsi="Times New Roman"/>
          <w:color w:val="000000"/>
          <w:sz w:val="28"/>
          <w:lang w:val="ru-RU"/>
        </w:rPr>
        <w:t>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524563">
        <w:rPr>
          <w:rFonts w:ascii="Times New Roman" w:hAnsi="Times New Roman"/>
          <w:color w:val="000000"/>
          <w:sz w:val="28"/>
          <w:lang w:val="ru-RU"/>
        </w:rPr>
        <w:t>. Окончание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торой мировой войны (1944 – сентябрь 1945 г.).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Завершен</w:t>
      </w:r>
      <w:r w:rsidRPr="00524563">
        <w:rPr>
          <w:rFonts w:ascii="Times New Roman" w:hAnsi="Times New Roman"/>
          <w:color w:val="000000"/>
          <w:sz w:val="28"/>
          <w:lang w:val="ru-RU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</w:t>
      </w:r>
      <w:r w:rsidRPr="00524563">
        <w:rPr>
          <w:rFonts w:ascii="Times New Roman" w:hAnsi="Times New Roman"/>
          <w:color w:val="000000"/>
          <w:sz w:val="28"/>
          <w:lang w:val="ru-RU"/>
        </w:rPr>
        <w:t>оевое содружество Красной Армии и вой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ан Антигитлеровской коалиции. Встреча на Эльбе.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Битва за Берлин и окончание войны в Европе.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Висло-Одерская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Война и 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 w:rsidRPr="00524563">
        <w:rPr>
          <w:rFonts w:ascii="Times New Roman" w:hAnsi="Times New Roman"/>
          <w:color w:val="000000"/>
          <w:sz w:val="28"/>
          <w:lang w:val="ru-RU"/>
        </w:rPr>
        <w:t>Взаимоотношения государства и Церкви. Поместный собор 1945 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524563">
        <w:rPr>
          <w:rFonts w:ascii="Times New Roman" w:hAnsi="Times New Roman"/>
          <w:color w:val="000000"/>
          <w:sz w:val="28"/>
          <w:lang w:val="ru-RU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армии. Боевые действия в Маньчжурии, на Сахалине 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 w:rsidRPr="00524563">
        <w:rPr>
          <w:rFonts w:ascii="Times New Roman" w:hAnsi="Times New Roman"/>
          <w:color w:val="000000"/>
          <w:sz w:val="28"/>
          <w:lang w:val="ru-RU"/>
        </w:rPr>
        <w:t>бергский и Токийский судебные процессы.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Итоги Великой Отечественной и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на развитие национально-освободительного движения в странах Азии и Африки. </w:t>
      </w:r>
    </w:p>
    <w:p w:rsidR="00A51D6B" w:rsidRPr="00524563" w:rsidRDefault="00B80C91" w:rsidP="00CA3936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A51D6B">
      <w:pPr>
        <w:rPr>
          <w:lang w:val="ru-RU"/>
        </w:rPr>
        <w:sectPr w:rsidR="00A51D6B" w:rsidRPr="00524563">
          <w:pgSz w:w="11906" w:h="16383"/>
          <w:pgMar w:top="1134" w:right="850" w:bottom="1134" w:left="1701" w:header="720" w:footer="720" w:gutter="0"/>
          <w:cols w:space="720"/>
        </w:sectPr>
      </w:pP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bookmarkStart w:id="5" w:name="block-20170166"/>
      <w:bookmarkEnd w:id="4"/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1) гражданско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го воспитания: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я конституционного развития России, своих конституционных прав и обязанностей, уважение закона и правопорядка;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управлении в образовательной организации;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российской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уховно-нравственного воспитания: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многообразии своей страны и мира;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</w:t>
      </w:r>
      <w:r w:rsidRPr="00524563">
        <w:rPr>
          <w:rFonts w:ascii="Times New Roman" w:hAnsi="Times New Roman"/>
          <w:color w:val="000000"/>
          <w:sz w:val="28"/>
          <w:lang w:val="ru-RU"/>
        </w:rPr>
        <w:t>го искусства, этнических культурных традиций и народного творчества;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окружающему миру, современной культуре, включая </w:t>
      </w:r>
      <w:r w:rsidRPr="00524563">
        <w:rPr>
          <w:rFonts w:ascii="Times New Roman" w:hAnsi="Times New Roman"/>
          <w:color w:val="000000"/>
          <w:sz w:val="28"/>
          <w:lang w:val="ru-RU"/>
        </w:rPr>
        <w:t>эстетику быта, научного и технического творчества, спорта, труда, общественных отношений;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гармоничного физического и духовного развития человека в исторических обществах и в современную эпоху;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удовой деятельности как источника развития человека и общества;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к различным сферам </w:t>
      </w:r>
      <w:r w:rsidRPr="00524563">
        <w:rPr>
          <w:rFonts w:ascii="Times New Roman" w:hAnsi="Times New Roman"/>
          <w:color w:val="000000"/>
          <w:sz w:val="28"/>
          <w:lang w:val="ru-RU"/>
        </w:rPr>
        <w:t>профессиональной деятельности;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осмысление историческог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о опыта взаимодействия людей с природной средой, его позитивных и негативных проявлений;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социально­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экономических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процессов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среды, осознание глобального характера экологических проблем;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й и социальной среде;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льном и нравственном опыте предшествовавших поколений;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мотивация к дальнейшем</w:t>
      </w:r>
      <w:r w:rsidRPr="00524563">
        <w:rPr>
          <w:rFonts w:ascii="Times New Roman" w:hAnsi="Times New Roman"/>
          <w:color w:val="000000"/>
          <w:sz w:val="28"/>
          <w:lang w:val="ru-RU"/>
        </w:rPr>
        <w:t>у, в том числе профессиональному, изучению истории.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</w:t>
      </w:r>
      <w:r w:rsidRPr="00524563">
        <w:rPr>
          <w:rFonts w:ascii="Times New Roman" w:hAnsi="Times New Roman"/>
          <w:color w:val="000000"/>
          <w:sz w:val="28"/>
          <w:lang w:val="ru-RU"/>
        </w:rPr>
        <w:t>ь конструктивные отношения с другими людьми, регулировать способ выражения своих суждений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и эмоций с учетом позиций и мнений других участников общения). 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форме таблиц, схем, диаграмм и других);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характерные признаки исторических явлений;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Базовы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>е исследовательские действия: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сторизма, основными процедурами исторического познания;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историческим знанием, определять новизну и обоснованность получе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нного результата;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учебного исследования в современном общественном контекст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представлять и использовать информационные особенности разных видов исторических источников, проводить критическ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</w:t>
      </w:r>
      <w:r w:rsidRPr="00524563">
        <w:rPr>
          <w:rFonts w:ascii="Times New Roman" w:hAnsi="Times New Roman"/>
          <w:color w:val="000000"/>
          <w:sz w:val="28"/>
          <w:lang w:val="ru-RU"/>
        </w:rPr>
        <w:t>ий информационной безопасности.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прошлого и современности, в то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м числе вызывающих разные оценки, определяя свою позицию и обосновывая ее в ходе диалога;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</w:t>
      </w:r>
      <w:r w:rsidRPr="00524563">
        <w:rPr>
          <w:rFonts w:ascii="Times New Roman" w:hAnsi="Times New Roman"/>
          <w:color w:val="000000"/>
          <w:sz w:val="28"/>
          <w:lang w:val="ru-RU"/>
        </w:rPr>
        <w:t>льтурного, в школе и социальном окружении.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работу, коллективные учебные проекты по истории, в том числе на региональном материале;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ь самоконтроль, рефлексию и самооценку полученных результатов;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старших поколений;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left="12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1D6B" w:rsidRPr="00524563" w:rsidRDefault="00A51D6B">
      <w:pPr>
        <w:spacing w:after="0" w:line="264" w:lineRule="auto"/>
        <w:ind w:left="120"/>
        <w:jc w:val="both"/>
        <w:rPr>
          <w:lang w:val="ru-RU"/>
        </w:rPr>
      </w:pP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ССС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Знание имен героев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ервой ми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</w:t>
      </w:r>
      <w:r w:rsidRPr="00524563">
        <w:rPr>
          <w:rFonts w:ascii="Times New Roman" w:hAnsi="Times New Roman"/>
          <w:color w:val="000000"/>
          <w:sz w:val="28"/>
          <w:lang w:val="ru-RU"/>
        </w:rPr>
        <w:t>енку) с опорой на фактический материал, в том числе используя источники разных типов.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</w:t>
      </w:r>
      <w:r w:rsidRPr="00524563">
        <w:rPr>
          <w:rFonts w:ascii="Times New Roman" w:hAnsi="Times New Roman"/>
          <w:color w:val="000000"/>
          <w:sz w:val="28"/>
          <w:lang w:val="ru-RU"/>
        </w:rPr>
        <w:t>зученные исторические события, явления, процессы.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Умение критически анализировать для решения познавательной задачи аутентичные исторические источники разных типов (письменные, вещес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</w:t>
      </w:r>
      <w:r w:rsidRPr="0052456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</w:t>
      </w:r>
      <w:r w:rsidRPr="00524563">
        <w:rPr>
          <w:rFonts w:ascii="Times New Roman" w:hAnsi="Times New Roman"/>
          <w:color w:val="000000"/>
          <w:sz w:val="28"/>
          <w:lang w:val="ru-RU"/>
        </w:rPr>
        <w:t>дач,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</w:t>
      </w:r>
      <w:r w:rsidRPr="00524563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– на региональном материале (с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использованием ресурсов библиотек, музеев).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</w:t>
      </w:r>
      <w:r w:rsidRPr="00524563">
        <w:rPr>
          <w:rFonts w:ascii="Times New Roman" w:hAnsi="Times New Roman"/>
          <w:color w:val="000000"/>
          <w:sz w:val="28"/>
          <w:lang w:val="ru-RU"/>
        </w:rPr>
        <w:t>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Умение защищать историческую правду, не допускать умаления подвига народа при </w:t>
      </w:r>
      <w:r w:rsidRPr="00524563">
        <w:rPr>
          <w:rFonts w:ascii="Times New Roman" w:hAnsi="Times New Roman"/>
          <w:color w:val="000000"/>
          <w:sz w:val="28"/>
          <w:lang w:val="ru-RU"/>
        </w:rPr>
        <w:t>защите Отечества, готовность давать отпор фальсификациям российской истории.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</w:t>
      </w:r>
      <w:r w:rsidRPr="00524563">
        <w:rPr>
          <w:rFonts w:ascii="Times New Roman" w:hAnsi="Times New Roman"/>
          <w:color w:val="000000"/>
          <w:sz w:val="28"/>
          <w:lang w:val="ru-RU"/>
        </w:rPr>
        <w:t>нностных ориентиров: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Россия накануне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ервой мировой войны. Ход военных действий. Власть, общество, экономика, культура. Предпосылки революции.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</w:t>
      </w:r>
      <w:r w:rsidRPr="00524563">
        <w:rPr>
          <w:rFonts w:ascii="Times New Roman" w:hAnsi="Times New Roman"/>
          <w:color w:val="000000"/>
          <w:sz w:val="28"/>
          <w:lang w:val="ru-RU"/>
        </w:rPr>
        <w:t>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Образование СССР. СССР в годы нэпа. «Великий перелом». Индустриализация, коллективизация, культурная р</w:t>
      </w:r>
      <w:r w:rsidRPr="00524563">
        <w:rPr>
          <w:rFonts w:ascii="Times New Roman" w:hAnsi="Times New Roman"/>
          <w:color w:val="000000"/>
          <w:sz w:val="28"/>
          <w:lang w:val="ru-RU"/>
        </w:rPr>
        <w:t>еволюция. Первые пятилетки. Политический строй и репрессии. Внешняя политика СССР. Укрепление обороноспособности.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</w:t>
      </w:r>
      <w:r w:rsidRPr="00524563">
        <w:rPr>
          <w:rFonts w:ascii="Times New Roman" w:hAnsi="Times New Roman"/>
          <w:color w:val="000000"/>
          <w:sz w:val="28"/>
          <w:lang w:val="ru-RU"/>
        </w:rPr>
        <w:t>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СССР в 1945–1991 </w:t>
      </w:r>
      <w:r w:rsidRPr="00524563">
        <w:rPr>
          <w:rFonts w:ascii="Times New Roman" w:hAnsi="Times New Roman"/>
          <w:color w:val="000000"/>
          <w:sz w:val="28"/>
          <w:lang w:val="ru-RU"/>
        </w:rPr>
        <w:t>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Российская Федерация в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</w:t>
      </w:r>
      <w:r w:rsidRPr="00524563">
        <w:rPr>
          <w:rFonts w:ascii="Times New Roman" w:hAnsi="Times New Roman"/>
          <w:color w:val="000000"/>
          <w:sz w:val="28"/>
          <w:lang w:val="ru-RU"/>
        </w:rPr>
        <w:t>ем. Специальная военная операция. Место России в современном мире.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Мир накануне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>ервой мировой войны. Первая мировая война: причины, участники, основные события, результаты. Власть и общество.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период. Рев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Вторая </w:t>
      </w:r>
      <w:r w:rsidRPr="00524563">
        <w:rPr>
          <w:rFonts w:ascii="Times New Roman" w:hAnsi="Times New Roman"/>
          <w:color w:val="000000"/>
          <w:sz w:val="28"/>
          <w:lang w:val="ru-RU"/>
        </w:rPr>
        <w:t>мировая война: причины, участники, основные сражения, итоги.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Послевоенные перемены в мире. «Холодная война». Мировая система социализма. Экономические и политические изменения в странах Запада. </w:t>
      </w:r>
      <w:r w:rsidRPr="00524563">
        <w:rPr>
          <w:rFonts w:ascii="Times New Roman" w:hAnsi="Times New Roman"/>
          <w:color w:val="000000"/>
          <w:sz w:val="28"/>
          <w:lang w:val="ru-RU"/>
        </w:rPr>
        <w:t>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Современный мир: глобализация и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. Геополитический кризис 2022 г. и его влияние на мирову</w:t>
      </w:r>
      <w:r w:rsidRPr="00524563">
        <w:rPr>
          <w:rFonts w:ascii="Times New Roman" w:hAnsi="Times New Roman"/>
          <w:color w:val="000000"/>
          <w:sz w:val="28"/>
          <w:lang w:val="ru-RU"/>
        </w:rPr>
        <w:t>ю систему.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</w:t>
      </w:r>
      <w:r w:rsidRPr="00524563">
        <w:rPr>
          <w:rFonts w:ascii="Times New Roman" w:hAnsi="Times New Roman"/>
          <w:color w:val="000000"/>
          <w:sz w:val="28"/>
          <w:lang w:val="ru-RU"/>
        </w:rPr>
        <w:t>туры в мировую культуру.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</w:t>
      </w:r>
      <w:r w:rsidRPr="00524563">
        <w:rPr>
          <w:rFonts w:ascii="Times New Roman" w:hAnsi="Times New Roman"/>
          <w:color w:val="000000"/>
          <w:sz w:val="28"/>
          <w:lang w:val="ru-RU"/>
        </w:rPr>
        <w:t>пространственные связи исторических событий, явлений, процессов с древнейших времен до настоящего времени.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Умение объяснят</w:t>
      </w:r>
      <w:r w:rsidRPr="00524563">
        <w:rPr>
          <w:rFonts w:ascii="Times New Roman" w:hAnsi="Times New Roman"/>
          <w:color w:val="000000"/>
          <w:sz w:val="28"/>
          <w:lang w:val="ru-RU"/>
        </w:rPr>
        <w:t>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</w:t>
      </w:r>
      <w:r w:rsidRPr="00524563">
        <w:rPr>
          <w:rFonts w:ascii="Times New Roman" w:hAnsi="Times New Roman"/>
          <w:color w:val="000000"/>
          <w:sz w:val="28"/>
          <w:lang w:val="ru-RU"/>
        </w:rPr>
        <w:t>тран, приобретение опыта осуществления учебно-исследовательской деятельности.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аний по новейшей истории,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4563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524563">
        <w:rPr>
          <w:rFonts w:ascii="Times New Roman" w:hAnsi="Times New Roman"/>
          <w:color w:val="000000"/>
          <w:sz w:val="28"/>
          <w:lang w:val="ru-RU"/>
        </w:rPr>
        <w:t>дметные результаты по отдельным темам программы по истории: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знать мировы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связи, связанные с участием России в мировых </w:t>
      </w:r>
      <w:r w:rsidRPr="00524563">
        <w:rPr>
          <w:rFonts w:ascii="Times New Roman" w:hAnsi="Times New Roman"/>
          <w:color w:val="000000"/>
          <w:sz w:val="28"/>
          <w:lang w:val="ru-RU"/>
        </w:rPr>
        <w:t>политических и социально-экономических процессах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</w:t>
      </w:r>
      <w:r w:rsidRPr="00524563">
        <w:rPr>
          <w:rFonts w:ascii="Times New Roman" w:hAnsi="Times New Roman"/>
          <w:color w:val="000000"/>
          <w:sz w:val="28"/>
          <w:lang w:val="ru-RU"/>
        </w:rPr>
        <w:t>ессах.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1914–1945 гг., составлять развернутое описани</w:t>
      </w:r>
      <w:r w:rsidRPr="00524563">
        <w:rPr>
          <w:rFonts w:ascii="Times New Roman" w:hAnsi="Times New Roman"/>
          <w:color w:val="000000"/>
          <w:sz w:val="28"/>
          <w:lang w:val="ru-RU"/>
        </w:rPr>
        <w:t>е памятников культуры России;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 деятелей культуры в мировую науку и культуру.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4563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</w:t>
      </w:r>
      <w:r w:rsidRPr="00524563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ха</w:t>
      </w:r>
      <w:r w:rsidRPr="00524563">
        <w:rPr>
          <w:rFonts w:ascii="Times New Roman" w:hAnsi="Times New Roman"/>
          <w:color w:val="000000"/>
          <w:sz w:val="28"/>
          <w:lang w:val="ru-RU"/>
        </w:rPr>
        <w:t>рактеризовать роль исторической науки в политическом развитии России и зарубежных стран 1914–1945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>14–1945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</w:t>
      </w:r>
      <w:r w:rsidRPr="00524563">
        <w:rPr>
          <w:rFonts w:ascii="Times New Roman" w:hAnsi="Times New Roman"/>
          <w:color w:val="000000"/>
          <w:sz w:val="28"/>
          <w:lang w:val="ru-RU"/>
        </w:rPr>
        <w:t>и России и всеобщей истории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события истории России, региона, других стран с основными периодами истории России и вс</w:t>
      </w:r>
      <w:r w:rsidRPr="00524563">
        <w:rPr>
          <w:rFonts w:ascii="Times New Roman" w:hAnsi="Times New Roman"/>
          <w:color w:val="000000"/>
          <w:sz w:val="28"/>
          <w:lang w:val="ru-RU"/>
        </w:rPr>
        <w:t>еобщей истории 1914–1945 гг., соотносить события истории родного края, истории России и зарубежных стран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</w:t>
      </w:r>
      <w:r w:rsidRPr="00524563">
        <w:rPr>
          <w:rFonts w:ascii="Times New Roman" w:hAnsi="Times New Roman"/>
          <w:color w:val="000000"/>
          <w:sz w:val="28"/>
          <w:lang w:val="ru-RU"/>
        </w:rPr>
        <w:t>ализа исторической ситуации/информации из истории России и зарубежных стран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</w:t>
      </w:r>
      <w:r w:rsidRPr="00524563">
        <w:rPr>
          <w:rFonts w:ascii="Times New Roman" w:hAnsi="Times New Roman"/>
          <w:color w:val="000000"/>
          <w:sz w:val="28"/>
          <w:lang w:val="ru-RU"/>
        </w:rPr>
        <w:t>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</w:t>
      </w:r>
      <w:r w:rsidRPr="00524563">
        <w:rPr>
          <w:rFonts w:ascii="Times New Roman" w:hAnsi="Times New Roman"/>
          <w:color w:val="000000"/>
          <w:sz w:val="28"/>
          <w:lang w:val="ru-RU"/>
        </w:rPr>
        <w:t>ий, явлений, процессов истории России и всеобщей истории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>я, явления, процессы 1914–1945 гг.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различать в историческ</w:t>
      </w:r>
      <w:r w:rsidRPr="00524563">
        <w:rPr>
          <w:rFonts w:ascii="Times New Roman" w:hAnsi="Times New Roman"/>
          <w:color w:val="000000"/>
          <w:sz w:val="28"/>
          <w:lang w:val="ru-RU"/>
        </w:rPr>
        <w:t>ой информации по истории России и всеобщей истории 1914–1945 гг. события, явления, процессы, факты и мнения;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льности, характеризовать условия и образ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людей в России и других странах в 1914–1945 гг., показывая изменения, происшедшие в течение рассматриваемого периода;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</w:t>
      </w:r>
      <w:r w:rsidRPr="00524563">
        <w:rPr>
          <w:rFonts w:ascii="Times New Roman" w:hAnsi="Times New Roman"/>
          <w:color w:val="000000"/>
          <w:sz w:val="28"/>
          <w:lang w:val="ru-RU"/>
        </w:rPr>
        <w:t>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1914–1945 гг. устанавливать исторические анал</w:t>
      </w:r>
      <w:r w:rsidRPr="00524563">
        <w:rPr>
          <w:rFonts w:ascii="Times New Roman" w:hAnsi="Times New Roman"/>
          <w:color w:val="000000"/>
          <w:sz w:val="28"/>
          <w:lang w:val="ru-RU"/>
        </w:rPr>
        <w:t>огии.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>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4563">
        <w:rPr>
          <w:rFonts w:ascii="Times New Roman" w:hAnsi="Times New Roman"/>
          <w:color w:val="000000"/>
          <w:sz w:val="28"/>
          <w:lang w:val="ru-RU"/>
        </w:rPr>
        <w:t>анализировать аутентичные ис</w:t>
      </w:r>
      <w:r w:rsidRPr="00524563">
        <w:rPr>
          <w:rFonts w:ascii="Times New Roman" w:hAnsi="Times New Roman"/>
          <w:color w:val="000000"/>
          <w:sz w:val="28"/>
          <w:lang w:val="ru-RU"/>
        </w:rPr>
        <w:t>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</w:t>
      </w:r>
      <w:r w:rsidRPr="00524563">
        <w:rPr>
          <w:rFonts w:ascii="Times New Roman" w:hAnsi="Times New Roman"/>
          <w:color w:val="000000"/>
          <w:sz w:val="28"/>
          <w:lang w:val="ru-RU"/>
        </w:rPr>
        <w:t>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</w:t>
      </w:r>
      <w:r w:rsidRPr="00524563">
        <w:rPr>
          <w:rFonts w:ascii="Times New Roman" w:hAnsi="Times New Roman"/>
          <w:color w:val="000000"/>
          <w:sz w:val="28"/>
          <w:lang w:val="ru-RU"/>
        </w:rPr>
        <w:t>ических источников для решения учебной задачи;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характеризовать специфику со</w:t>
      </w:r>
      <w:r w:rsidRPr="00524563">
        <w:rPr>
          <w:rFonts w:ascii="Times New Roman" w:hAnsi="Times New Roman"/>
          <w:color w:val="000000"/>
          <w:sz w:val="28"/>
          <w:lang w:val="ru-RU"/>
        </w:rPr>
        <w:t>временных источников социальной и личной информации;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 w:rsidRPr="00524563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524563">
        <w:rPr>
          <w:rFonts w:ascii="Times New Roman" w:hAnsi="Times New Roman"/>
          <w:color w:val="000000"/>
          <w:sz w:val="28"/>
          <w:lang w:val="ru-RU"/>
        </w:rPr>
        <w:t>тран, обосновывать необходимость использования конкретных источников для аргументации точки зрения по заданной теме;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</w:t>
      </w:r>
      <w:r w:rsidRPr="00524563">
        <w:rPr>
          <w:rFonts w:ascii="Times New Roman" w:hAnsi="Times New Roman"/>
          <w:color w:val="000000"/>
          <w:sz w:val="28"/>
          <w:lang w:val="ru-RU"/>
        </w:rPr>
        <w:t xml:space="preserve">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участвовать в выполнении учебных проектов, проводить индивидуальные или групповые учебные </w:t>
      </w:r>
      <w:r w:rsidRPr="00524563">
        <w:rPr>
          <w:rFonts w:ascii="Times New Roman" w:hAnsi="Times New Roman"/>
          <w:color w:val="000000"/>
          <w:sz w:val="28"/>
          <w:lang w:val="ru-RU"/>
        </w:rPr>
        <w:t>исследования по истории России и всеобщей истории 1914–1945 гг., истории родного края;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ичностного взаимодействия, а также при разработке и представлении учебных проектов и исследований по новейшей истории </w:t>
      </w:r>
      <w:proofErr w:type="spellStart"/>
      <w:r w:rsidRPr="00524563">
        <w:rPr>
          <w:rFonts w:ascii="Times New Roman" w:hAnsi="Times New Roman"/>
          <w:b/>
          <w:color w:val="000000"/>
          <w:sz w:val="28"/>
          <w:lang w:val="ru-RU"/>
        </w:rPr>
        <w:t>аргументированно</w:t>
      </w:r>
      <w:proofErr w:type="spellEnd"/>
      <w:r w:rsidRPr="00524563">
        <w:rPr>
          <w:rFonts w:ascii="Times New Roman" w:hAnsi="Times New Roman"/>
          <w:b/>
          <w:color w:val="000000"/>
          <w:sz w:val="28"/>
          <w:lang w:val="ru-RU"/>
        </w:rPr>
        <w:t xml:space="preserve"> критиковать фальсификации отечественной истории, рассказывать о подвигах народа при защите Отечества, разоблачать фальсиф</w:t>
      </w:r>
      <w:r w:rsidRPr="00524563">
        <w:rPr>
          <w:rFonts w:ascii="Times New Roman" w:hAnsi="Times New Roman"/>
          <w:b/>
          <w:color w:val="000000"/>
          <w:sz w:val="28"/>
          <w:lang w:val="ru-RU"/>
        </w:rPr>
        <w:t>икации отечественной истории.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самостоятельно отби</w:t>
      </w:r>
      <w:r w:rsidRPr="00524563">
        <w:rPr>
          <w:rFonts w:ascii="Times New Roman" w:hAnsi="Times New Roman"/>
          <w:color w:val="000000"/>
          <w:sz w:val="28"/>
          <w:lang w:val="ru-RU"/>
        </w:rPr>
        <w:t>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</w:t>
      </w:r>
      <w:r w:rsidRPr="00524563">
        <w:rPr>
          <w:rFonts w:ascii="Times New Roman" w:hAnsi="Times New Roman"/>
          <w:color w:val="000000"/>
          <w:sz w:val="28"/>
          <w:lang w:val="ru-RU"/>
        </w:rPr>
        <w:t>й истории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A51D6B" w:rsidRPr="00524563" w:rsidRDefault="00B80C91">
      <w:pPr>
        <w:spacing w:after="0" w:line="264" w:lineRule="auto"/>
        <w:ind w:firstLine="600"/>
        <w:jc w:val="both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52456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</w:t>
      </w:r>
      <w:r w:rsidRPr="00524563">
        <w:rPr>
          <w:rFonts w:ascii="Times New Roman" w:hAnsi="Times New Roman"/>
          <w:color w:val="000000"/>
          <w:sz w:val="28"/>
          <w:lang w:val="ru-RU"/>
        </w:rPr>
        <w:t>кам фальсификации исторических фактов, связанных с важнейшими событиями, явлениями, процессами истории 1914–1945 гг.</w:t>
      </w:r>
    </w:p>
    <w:p w:rsidR="00A51D6B" w:rsidRPr="00524563" w:rsidRDefault="00A51D6B">
      <w:pPr>
        <w:rPr>
          <w:lang w:val="ru-RU"/>
        </w:rPr>
        <w:sectPr w:rsidR="00A51D6B" w:rsidRPr="00524563">
          <w:pgSz w:w="11906" w:h="16383"/>
          <w:pgMar w:top="1134" w:right="850" w:bottom="1134" w:left="1701" w:header="720" w:footer="720" w:gutter="0"/>
          <w:cols w:space="720"/>
        </w:sectPr>
      </w:pPr>
    </w:p>
    <w:p w:rsidR="00A51D6B" w:rsidRDefault="00B80C91">
      <w:pPr>
        <w:spacing w:after="0"/>
        <w:ind w:left="120"/>
      </w:pPr>
      <w:bookmarkStart w:id="6" w:name="block-20170169"/>
      <w:bookmarkEnd w:id="5"/>
      <w:r w:rsidRPr="005245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</w:p>
    <w:p w:rsidR="00A51D6B" w:rsidRDefault="00B80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45"/>
        <w:gridCol w:w="4873"/>
        <w:gridCol w:w="2803"/>
        <w:gridCol w:w="4619"/>
      </w:tblGrid>
      <w:tr w:rsidR="00A51D6B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D6B" w:rsidRDefault="00A51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D6B" w:rsidRDefault="00A51D6B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D6B" w:rsidRDefault="00A51D6B"/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  <w:tr w:rsidR="00A51D6B" w:rsidRPr="005245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Мир </w:t>
            </w:r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накануне и в годы</w:t>
            </w:r>
            <w:proofErr w:type="gramStart"/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(1914–1918)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1918-1939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1920–1930-е гг.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1914-1930-х гг.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  <w:tr w:rsidR="00A51D6B" w:rsidRPr="005245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</w:t>
            </w:r>
            <w:proofErr w:type="gramStart"/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 и Великой Российской революции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 (1914 –1918)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922 гг.1917 год: от Февраля к Октябрю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  <w:tr w:rsidR="00A51D6B" w:rsidRPr="0052456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4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(1921-1928)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1929-1941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советского общества в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1920-1930-е гг.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1920-1930-х гг.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(1941-1945)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(1941–1945). Первый период войны (июнь 1941–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осень 1942 г.)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2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 (1944–сентябрь 1945 г.)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proofErr w:type="spell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"История России в 1914-1945 гг."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</w:tbl>
    <w:p w:rsidR="00A51D6B" w:rsidRDefault="00A51D6B">
      <w:pPr>
        <w:sectPr w:rsidR="00A51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D6B" w:rsidRDefault="00B80C91">
      <w:pPr>
        <w:spacing w:after="0"/>
        <w:ind w:left="120"/>
      </w:pPr>
      <w:bookmarkStart w:id="7" w:name="block-201701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51D6B" w:rsidRDefault="00B80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752"/>
        <w:gridCol w:w="1859"/>
        <w:gridCol w:w="1491"/>
        <w:gridCol w:w="2519"/>
      </w:tblGrid>
      <w:tr w:rsidR="00A51D6B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D6B" w:rsidRDefault="00A51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D6B" w:rsidRDefault="00A51D6B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D6B" w:rsidRDefault="00A51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D6B" w:rsidRDefault="00A51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D6B" w:rsidRDefault="00A51D6B"/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history.rin.ru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history.rin.ru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http://www.hronos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мировая война (1914–1918): люди на фронтах и в тылу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http://www.hronos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империй и революционные события 1918 – начала 1920-х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фашизма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3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1941 год. Начало Великой Отечественной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войны и войны на Тихом океане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Периодизация и общая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истории России в 1914–1945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в военных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действиях 1914–1917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российская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1917–1922 гг.: основные этапы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1917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Свержение Временного правительства и взятие власти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большевиками 25 октября (7 ноября) 1917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 сфере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экономической сферах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4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РСФСР 1918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1917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1918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Палитра антибольшевистских сил: их характеристика и взаимоотношения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Повстанчество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Гражданской войны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на Украине, в Закавказье и Средней Азии, в Сибири и на Дальнем Востоке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беспризорности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и Гражданской войн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 и общество 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1920-х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1920-х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образования СССР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5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значение нэпа (1921–1928 гг.)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Коллективизация сельского хозяйства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и её трагические последствия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istorya.ru</w:t>
            </w: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Партийные и государственные органы как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 сталинской политики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репрессии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1937–1938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 в годы нэпа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6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Внешняя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международного положения СССР в 1920–1930-е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1930-е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Внешнеполитические шаги Советского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Союза в конце 1930-х гг. и их последствия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период Великой отечественной войны (июнь 1941 – осень 1942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г.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: первые месяцы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http://www.pobediteli.ru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http://www.pobediteli.ru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Наступательные операции Красной Армии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зимой – весной 1942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http://www.pobediteli.ru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Ленинграда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http://blokada.otrok.ru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7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врагу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 ходе войны (осень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1942–1943 г.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Сталинградская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дуге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Днепр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 линией фронта. Партизанская и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подпольная борьба с врагом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Судебные процессы на территории СССР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над военными преступниками и пособниками оккупантов в 1943-1946 гг.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 для фронта, все для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победы!».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8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тылу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Церковь в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годы войны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4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Тегеранская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1943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5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6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Боевые действия в Восточной и Центральной Европе и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освободительная миссия Красной Армии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7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8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второго фронта в Европе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99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Ялтинская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Потсдамская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конференции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00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1945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01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мировые державы в 1945 г.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02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</w:t>
            </w:r>
            <w:proofErr w:type="gramStart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  <w:hyperlink r:id="rId103">
              <w:r w:rsidR="00B80C91">
                <w:rPr>
                  <w:rFonts w:ascii="Times New Roman" w:hAnsi="Times New Roman"/>
                  <w:color w:val="0000FF"/>
                  <w:u w:val="single"/>
                </w:rPr>
                <w:t>http://1941-1945.net.ru/</w:t>
              </w:r>
            </w:hyperlink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"История России в 1914 – 1920-е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"СССР в 1930–1945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51D6B" w:rsidRDefault="00A51D6B">
            <w:pPr>
              <w:spacing w:after="0"/>
              <w:ind w:left="135"/>
            </w:pPr>
          </w:p>
        </w:tc>
      </w:tr>
      <w:tr w:rsidR="00A51D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Pr="00524563" w:rsidRDefault="00B80C91">
            <w:pPr>
              <w:spacing w:after="0"/>
              <w:ind w:left="135"/>
              <w:rPr>
                <w:lang w:val="ru-RU"/>
              </w:rPr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 w:rsidRPr="00524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51D6B" w:rsidRDefault="00B80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D6B" w:rsidRDefault="00A51D6B"/>
        </w:tc>
      </w:tr>
    </w:tbl>
    <w:p w:rsidR="00A51D6B" w:rsidRDefault="00A51D6B">
      <w:pPr>
        <w:sectPr w:rsidR="00A51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D6B" w:rsidRPr="00CA3936" w:rsidRDefault="00B80C91">
      <w:pPr>
        <w:spacing w:after="0"/>
        <w:ind w:left="120"/>
        <w:rPr>
          <w:lang w:val="ru-RU"/>
        </w:rPr>
      </w:pPr>
      <w:bookmarkStart w:id="8" w:name="block-20170170"/>
      <w:bookmarkEnd w:id="7"/>
      <w:r w:rsidRPr="00CA39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1D6B" w:rsidRPr="00CA3936" w:rsidRDefault="00B80C91">
      <w:pPr>
        <w:spacing w:after="0" w:line="480" w:lineRule="auto"/>
        <w:ind w:left="120"/>
        <w:rPr>
          <w:lang w:val="ru-RU"/>
        </w:rPr>
      </w:pPr>
      <w:r w:rsidRPr="00CA39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1D6B" w:rsidRDefault="00B80C91" w:rsidP="00CA393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A3936">
        <w:rPr>
          <w:rFonts w:ascii="Times New Roman" w:hAnsi="Times New Roman"/>
          <w:color w:val="000000"/>
          <w:sz w:val="28"/>
          <w:lang w:val="ru-RU"/>
        </w:rPr>
        <w:t>​‌‌​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>Мединский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В. Р.,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>Торкунов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А. В. «История. История России. 1945 год — начало </w:t>
      </w:r>
      <w:r w:rsidR="00CA3936" w:rsidRPr="00CA3936">
        <w:rPr>
          <w:rFonts w:ascii="Times New Roman" w:hAnsi="Times New Roman" w:cs="Times New Roman"/>
          <w:sz w:val="28"/>
          <w:szCs w:val="28"/>
        </w:rPr>
        <w:t>XXI</w:t>
      </w:r>
      <w:r w:rsidR="00CA3936">
        <w:rPr>
          <w:rFonts w:ascii="Times New Roman" w:hAnsi="Times New Roman" w:cs="Times New Roman"/>
          <w:sz w:val="28"/>
          <w:szCs w:val="28"/>
          <w:lang w:val="ru-RU"/>
        </w:rPr>
        <w:t xml:space="preserve"> века. 10</w:t>
      </w:r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класс. Базовый уровень»</w:t>
      </w:r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br/>
        <w:t xml:space="preserve">•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>Мединский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В. Р.,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>Чубарьян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А. О. «История. </w:t>
      </w:r>
      <w:proofErr w:type="spellStart"/>
      <w:proofErr w:type="gramStart"/>
      <w:r w:rsidR="00CA3936" w:rsidRPr="00CA3936">
        <w:rPr>
          <w:rFonts w:ascii="Times New Roman" w:hAnsi="Times New Roman" w:cs="Times New Roman"/>
          <w:sz w:val="28"/>
          <w:szCs w:val="28"/>
        </w:rPr>
        <w:t>Всеобщая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="00CA3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936">
        <w:rPr>
          <w:rFonts w:ascii="Times New Roman" w:hAnsi="Times New Roman" w:cs="Times New Roman"/>
          <w:sz w:val="28"/>
          <w:szCs w:val="28"/>
        </w:rPr>
        <w:t xml:space="preserve">1945 </w:t>
      </w:r>
      <w:proofErr w:type="spellStart"/>
      <w:r w:rsidR="00CA393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CA393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A3936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="00CA3936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="00CA3936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="00CA3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936">
        <w:rPr>
          <w:rFonts w:ascii="Times New Roman" w:hAnsi="Times New Roman" w:cs="Times New Roman"/>
          <w:sz w:val="28"/>
          <w:szCs w:val="28"/>
        </w:rPr>
        <w:t>1</w:t>
      </w:r>
      <w:r w:rsidR="00CA393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A3936" w:rsidRP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936" w:rsidRP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</w:rPr>
        <w:t>Базовый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</w:rPr>
        <w:t>»</w:t>
      </w:r>
    </w:p>
    <w:p w:rsidR="00CA3936" w:rsidRPr="00CA3936" w:rsidRDefault="00CA3936" w:rsidP="00CA393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51D6B" w:rsidRPr="00CA3936" w:rsidRDefault="00B80C91" w:rsidP="00CA3936">
      <w:pPr>
        <w:spacing w:after="0" w:line="240" w:lineRule="auto"/>
        <w:ind w:left="120"/>
        <w:rPr>
          <w:lang w:val="ru-RU"/>
        </w:rPr>
      </w:pPr>
      <w:r w:rsidRPr="00CA3936">
        <w:rPr>
          <w:rFonts w:ascii="Times New Roman" w:hAnsi="Times New Roman"/>
          <w:color w:val="000000"/>
          <w:sz w:val="28"/>
          <w:lang w:val="ru-RU"/>
        </w:rPr>
        <w:t>​</w:t>
      </w:r>
      <w:r w:rsidRPr="00CA3936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История. История России (в 3 частях), 10 класс/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>Горинов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М.М., Данилов А.А.,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>Моруков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М.Ю., Токарева А.Я. и другие; под редакцией </w:t>
      </w:r>
      <w:proofErr w:type="spellStart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>Торкунова</w:t>
      </w:r>
      <w:proofErr w:type="spellEnd"/>
      <w:r w:rsidR="00CA3936" w:rsidRPr="00CA3936">
        <w:rPr>
          <w:rFonts w:ascii="Times New Roman" w:hAnsi="Times New Roman" w:cs="Times New Roman"/>
          <w:sz w:val="28"/>
          <w:szCs w:val="28"/>
          <w:lang w:val="ru-RU"/>
        </w:rPr>
        <w:t xml:space="preserve"> А.В., Акционерное общество «Издательство «Просвещение»</w:t>
      </w:r>
    </w:p>
    <w:p w:rsidR="00A51D6B" w:rsidRPr="00CA3936" w:rsidRDefault="00B80C91">
      <w:pPr>
        <w:spacing w:after="0"/>
        <w:ind w:left="120"/>
        <w:rPr>
          <w:lang w:val="ru-RU"/>
        </w:rPr>
      </w:pPr>
      <w:r w:rsidRPr="00CA3936">
        <w:rPr>
          <w:rFonts w:ascii="Times New Roman" w:hAnsi="Times New Roman"/>
          <w:color w:val="000000"/>
          <w:sz w:val="28"/>
          <w:lang w:val="ru-RU"/>
        </w:rPr>
        <w:t>​</w:t>
      </w:r>
    </w:p>
    <w:p w:rsidR="00A51D6B" w:rsidRPr="00CA3936" w:rsidRDefault="00B80C91">
      <w:pPr>
        <w:spacing w:after="0" w:line="480" w:lineRule="auto"/>
        <w:ind w:left="120"/>
        <w:rPr>
          <w:lang w:val="ru-RU"/>
        </w:rPr>
      </w:pPr>
      <w:r w:rsidRPr="00CA39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1D6B" w:rsidRPr="00CA3936" w:rsidRDefault="00B80C91" w:rsidP="005A51AD">
      <w:pPr>
        <w:spacing w:after="0" w:line="240" w:lineRule="auto"/>
        <w:ind w:left="120"/>
        <w:rPr>
          <w:lang w:val="ru-RU"/>
        </w:rPr>
      </w:pPr>
      <w:r w:rsidRPr="00CA3936">
        <w:rPr>
          <w:rFonts w:ascii="Times New Roman" w:hAnsi="Times New Roman"/>
          <w:color w:val="000000"/>
          <w:sz w:val="28"/>
          <w:lang w:val="ru-RU"/>
        </w:rPr>
        <w:t>​‌‌​</w:t>
      </w:r>
      <w:r w:rsidR="005A51AD" w:rsidRPr="005A51AD">
        <w:rPr>
          <w:rFonts w:ascii="Times New Roman" w:hAnsi="Times New Roman"/>
          <w:color w:val="000000"/>
          <w:sz w:val="28"/>
          <w:lang w:val="ru-RU"/>
        </w:rPr>
        <w:t xml:space="preserve">Отечественная история в схемах и таблицах Кириллов </w:t>
      </w:r>
      <w:proofErr w:type="gramStart"/>
      <w:r w:rsidR="005A51AD" w:rsidRPr="005A51AD">
        <w:rPr>
          <w:rFonts w:ascii="Times New Roman" w:hAnsi="Times New Roman"/>
          <w:color w:val="000000"/>
          <w:sz w:val="28"/>
          <w:lang w:val="ru-RU"/>
        </w:rPr>
        <w:t>ВВ</w:t>
      </w:r>
      <w:proofErr w:type="gramEnd"/>
      <w:r w:rsidR="005A51AD" w:rsidRPr="005A51AD">
        <w:rPr>
          <w:rFonts w:ascii="Times New Roman" w:hAnsi="Times New Roman"/>
          <w:color w:val="000000"/>
          <w:sz w:val="28"/>
          <w:lang w:val="ru-RU"/>
        </w:rPr>
        <w:t>,  Тесты по всеобщей истории 5 - 11 класс; Зверева Л</w:t>
      </w:r>
    </w:p>
    <w:p w:rsidR="00A51D6B" w:rsidRPr="00CA3936" w:rsidRDefault="00A51D6B">
      <w:pPr>
        <w:spacing w:after="0"/>
        <w:ind w:left="120"/>
        <w:rPr>
          <w:lang w:val="ru-RU"/>
        </w:rPr>
      </w:pPr>
    </w:p>
    <w:p w:rsidR="00A51D6B" w:rsidRPr="00524563" w:rsidRDefault="00B80C91">
      <w:pPr>
        <w:spacing w:after="0" w:line="480" w:lineRule="auto"/>
        <w:ind w:left="120"/>
        <w:rPr>
          <w:lang w:val="ru-RU"/>
        </w:rPr>
      </w:pPr>
      <w:r w:rsidRPr="005245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1D6B" w:rsidRPr="00524563" w:rsidRDefault="00B80C91">
      <w:pPr>
        <w:spacing w:after="0" w:line="480" w:lineRule="auto"/>
        <w:ind w:left="120"/>
        <w:rPr>
          <w:lang w:val="ru-RU"/>
        </w:rPr>
      </w:pPr>
      <w:r w:rsidRPr="00524563">
        <w:rPr>
          <w:rFonts w:ascii="Times New Roman" w:hAnsi="Times New Roman"/>
          <w:color w:val="000000"/>
          <w:sz w:val="28"/>
          <w:lang w:val="ru-RU"/>
        </w:rPr>
        <w:t>​</w:t>
      </w:r>
      <w:r w:rsidRPr="00524563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89e137fc-8e92-4cd3-acb6-0a39d9fe9d44"/>
      <w:r>
        <w:rPr>
          <w:rFonts w:ascii="Times New Roman" w:hAnsi="Times New Roman"/>
          <w:color w:val="000000"/>
          <w:sz w:val="28"/>
        </w:rPr>
        <w:t>http</w:t>
      </w:r>
      <w:r w:rsidRPr="005245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245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245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24563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524563">
        <w:rPr>
          <w:rFonts w:ascii="Times New Roman" w:hAnsi="Times New Roman"/>
          <w:color w:val="333333"/>
          <w:sz w:val="28"/>
          <w:lang w:val="ru-RU"/>
        </w:rPr>
        <w:t>‌</w:t>
      </w:r>
      <w:r w:rsidRPr="00524563">
        <w:rPr>
          <w:rFonts w:ascii="Times New Roman" w:hAnsi="Times New Roman"/>
          <w:color w:val="000000"/>
          <w:sz w:val="28"/>
          <w:lang w:val="ru-RU"/>
        </w:rPr>
        <w:t>​</w:t>
      </w:r>
    </w:p>
    <w:p w:rsidR="00A51D6B" w:rsidRPr="00524563" w:rsidRDefault="00A51D6B">
      <w:pPr>
        <w:rPr>
          <w:lang w:val="ru-RU"/>
        </w:rPr>
        <w:sectPr w:rsidR="00A51D6B" w:rsidRPr="0052456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80C91" w:rsidRPr="00524563" w:rsidRDefault="00B80C91">
      <w:pPr>
        <w:rPr>
          <w:lang w:val="ru-RU"/>
        </w:rPr>
      </w:pPr>
    </w:p>
    <w:sectPr w:rsidR="00B80C91" w:rsidRPr="00524563" w:rsidSect="00A51D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D6B"/>
    <w:rsid w:val="00524563"/>
    <w:rsid w:val="005A51AD"/>
    <w:rsid w:val="00A51D6B"/>
    <w:rsid w:val="00B80C91"/>
    <w:rsid w:val="00C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1D6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1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1941-1945.net.ru/" TargetMode="External"/><Relationship Id="rId89" Type="http://schemas.openxmlformats.org/officeDocument/2006/relationships/hyperlink" Target="http://1941-1945.net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1941-1945.n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hronos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www.pobediteli.ru" TargetMode="External"/><Relationship Id="rId79" Type="http://schemas.openxmlformats.org/officeDocument/2006/relationships/hyperlink" Target="http://1941-1945.net.ru/" TargetMode="External"/><Relationship Id="rId87" Type="http://schemas.openxmlformats.org/officeDocument/2006/relationships/hyperlink" Target="http://1941-1945.net.ru/" TargetMode="External"/><Relationship Id="rId102" Type="http://schemas.openxmlformats.org/officeDocument/2006/relationships/hyperlink" Target="http://1941-1945.net.ru/" TargetMode="External"/><Relationship Id="rId5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1941-1945.net.ru/" TargetMode="External"/><Relationship Id="rId90" Type="http://schemas.openxmlformats.org/officeDocument/2006/relationships/hyperlink" Target="http://1941-1945.net.ru/" TargetMode="External"/><Relationship Id="rId95" Type="http://schemas.openxmlformats.org/officeDocument/2006/relationships/hyperlink" Target="http://1941-1945.net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blokada.otrok.ru" TargetMode="External"/><Relationship Id="rId100" Type="http://schemas.openxmlformats.org/officeDocument/2006/relationships/hyperlink" Target="http://1941-1945.net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1941-1945.net.ru/" TargetMode="External"/><Relationship Id="rId85" Type="http://schemas.openxmlformats.org/officeDocument/2006/relationships/hyperlink" Target="http://1941-1945.net.ru/" TargetMode="External"/><Relationship Id="rId93" Type="http://schemas.openxmlformats.org/officeDocument/2006/relationships/hyperlink" Target="http://1941-1945.net.ru/" TargetMode="External"/><Relationship Id="rId98" Type="http://schemas.openxmlformats.org/officeDocument/2006/relationships/hyperlink" Target="http://1941-1945.ne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hronos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1941-1945.net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pobediteli.ru" TargetMode="External"/><Relationship Id="rId83" Type="http://schemas.openxmlformats.org/officeDocument/2006/relationships/hyperlink" Target="http://1941-1945.net.ru/" TargetMode="External"/><Relationship Id="rId88" Type="http://schemas.openxmlformats.org/officeDocument/2006/relationships/hyperlink" Target="http://1941-1945.net.ru/" TargetMode="External"/><Relationship Id="rId91" Type="http://schemas.openxmlformats.org/officeDocument/2006/relationships/hyperlink" Target="http://1941-1945.net.ru/" TargetMode="External"/><Relationship Id="rId96" Type="http://schemas.openxmlformats.org/officeDocument/2006/relationships/hyperlink" Target="http://1941-1945.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1941-1945.net.ru/" TargetMode="External"/><Relationship Id="rId81" Type="http://schemas.openxmlformats.org/officeDocument/2006/relationships/hyperlink" Target="http://1941-1945.net.ru/" TargetMode="External"/><Relationship Id="rId86" Type="http://schemas.openxmlformats.org/officeDocument/2006/relationships/hyperlink" Target="http://1941-1945.net.ru/" TargetMode="External"/><Relationship Id="rId94" Type="http://schemas.openxmlformats.org/officeDocument/2006/relationships/hyperlink" Target="http://1941-1945.net.ru/" TargetMode="External"/><Relationship Id="rId99" Type="http://schemas.openxmlformats.org/officeDocument/2006/relationships/hyperlink" Target="http://1941-1945.net.ru/" TargetMode="External"/><Relationship Id="rId101" Type="http://schemas.openxmlformats.org/officeDocument/2006/relationships/hyperlink" Target="http://1941-1945.net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ww.pobediteli.ru" TargetMode="External"/><Relationship Id="rId97" Type="http://schemas.openxmlformats.org/officeDocument/2006/relationships/hyperlink" Target="http://1941-1945.net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12305</Words>
  <Characters>70143</Characters>
  <Application>Microsoft Office Word</Application>
  <DocSecurity>0</DocSecurity>
  <Lines>584</Lines>
  <Paragraphs>164</Paragraphs>
  <ScaleCrop>false</ScaleCrop>
  <Company/>
  <LinksUpToDate>false</LinksUpToDate>
  <CharactersWithSpaces>82284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2023-09-12T06:56:00Z</dcterms:created>
  <dcterms:modified xsi:type="dcterms:W3CDTF">2023-09-12T07:12:00Z</dcterms:modified>
</cp:coreProperties>
</file>