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i w:val="0"/>
          <w:sz w:val="15"/>
        </w:rPr>
      </w:pPr>
    </w:p>
    <w:p>
      <w:pPr>
        <w:pStyle w:val="Heading1"/>
        <w:ind w:left="7063" w:right="7262"/>
        <w:jc w:val="center"/>
      </w:pPr>
      <w:r>
        <w:rPr>
          <w:w w:val="105"/>
        </w:rPr>
        <w:t>АКТ</w:t>
      </w:r>
    </w:p>
    <w:p>
      <w:pPr>
        <w:spacing w:before="32"/>
        <w:ind w:left="7065" w:right="7262" w:firstLine="0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pacing w:val="-1"/>
          <w:w w:val="105"/>
          <w:sz w:val="17"/>
        </w:rPr>
        <w:t>об</w:t>
      </w:r>
      <w:r>
        <w:rPr>
          <w:rFonts w:ascii="Times New Roman" w:hAnsi="Times New Roman"/>
          <w:b/>
          <w:spacing w:val="-9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оказании</w:t>
      </w:r>
      <w:r>
        <w:rPr>
          <w:rFonts w:ascii="Times New Roman" w:hAnsi="Times New Roman"/>
          <w:b/>
          <w:spacing w:val="-10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Услуг</w:t>
      </w:r>
      <w:r>
        <w:rPr>
          <w:rFonts w:ascii="Times New Roman" w:hAnsi="Times New Roman"/>
          <w:b/>
          <w:spacing w:val="-10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связи</w:t>
      </w:r>
    </w:p>
    <w:p>
      <w:pPr>
        <w:pStyle w:val="Heading1"/>
        <w:tabs>
          <w:tab w:pos="7752" w:val="left" w:leader="none"/>
          <w:tab w:pos="9195" w:val="left" w:leader="none"/>
          <w:tab w:pos="9942" w:val="left" w:leader="none"/>
          <w:tab w:pos="11276" w:val="left" w:leader="none"/>
        </w:tabs>
        <w:spacing w:before="33" w:after="11"/>
        <w:ind w:left="5401"/>
      </w:pPr>
      <w:r>
        <w:rPr>
          <w:w w:val="105"/>
        </w:rPr>
        <w:t>(за</w:t>
      </w:r>
      <w:r>
        <w:rPr>
          <w:spacing w:val="-10"/>
          <w:w w:val="105"/>
        </w:rPr>
        <w:t> </w:t>
      </w:r>
      <w:r>
        <w:rPr>
          <w:w w:val="105"/>
        </w:rPr>
        <w:t>отчетный</w:t>
      </w:r>
      <w:r>
        <w:rPr>
          <w:spacing w:val="-9"/>
          <w:w w:val="105"/>
        </w:rPr>
        <w:t> </w:t>
      </w:r>
      <w:r>
        <w:rPr>
          <w:w w:val="105"/>
        </w:rPr>
        <w:t>период</w:t>
      </w:r>
      <w:r>
        <w:rPr>
          <w:spacing w:val="-9"/>
          <w:w w:val="105"/>
        </w:rPr>
        <w:t> </w:t>
      </w:r>
      <w:r>
        <w:rPr>
          <w:w w:val="105"/>
        </w:rPr>
        <w:t>с</w:t>
        <w:tab/>
      </w:r>
      <w:r>
        <w:rPr>
          <w:color w:val="0000FF"/>
          <w:w w:val="105"/>
        </w:rPr>
        <w:t>01.10.2022</w:t>
        <w:tab/>
      </w:r>
      <w:r>
        <w:rPr>
          <w:w w:val="105"/>
        </w:rPr>
        <w:t>по</w:t>
        <w:tab/>
      </w:r>
      <w:r>
        <w:rPr>
          <w:color w:val="0000FF"/>
          <w:w w:val="105"/>
        </w:rPr>
        <w:t>31.08.2023</w:t>
        <w:tab/>
      </w:r>
      <w:r>
        <w:rPr>
          <w:w w:val="105"/>
        </w:rPr>
        <w:t>)</w:t>
      </w:r>
    </w:p>
    <w:p>
      <w:pPr>
        <w:tabs>
          <w:tab w:pos="9413" w:val="left" w:leader="none"/>
        </w:tabs>
        <w:spacing w:line="20" w:lineRule="exact"/>
        <w:ind w:left="7223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91.35pt;height:.6pt;mso-position-horizontal-relative:char;mso-position-vertical-relative:line" coordorigin="0,0" coordsize="1827,12">
            <v:shape style="position:absolute;left:0;top:6;width:1808;height:2" coordorigin="0,6" coordsize="1808,0" path="m0,6l1279,6m1291,6l1808,6e" filled="false" stroked="true" strokeweight=".6pt" strokecolor="#000000">
              <v:path arrowok="t"/>
              <v:stroke dashstyle="shortdot"/>
            </v:shape>
            <v:rect style="position:absolute;left:1819;top:0;width:8;height:12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1.35pt;height:.6pt;mso-position-horizontal-relative:char;mso-position-vertical-relative:line" coordorigin="0,0" coordsize="1827,12">
            <v:line style="position:absolute" from="0,6" to="1826,6" stroked="true" strokeweight=".6pt" strokecolor="#000000">
              <v:stroke dashstyle="shortdot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7"/>
        <w:rPr>
          <w:rFonts w:ascii="Times New Roman"/>
          <w:b/>
          <w:i w:val="0"/>
          <w:sz w:val="11"/>
        </w:rPr>
      </w:pPr>
    </w:p>
    <w:p>
      <w:pPr>
        <w:spacing w:after="0"/>
        <w:rPr>
          <w:rFonts w:ascii="Times New Roman"/>
          <w:sz w:val="11"/>
        </w:rPr>
        <w:sectPr>
          <w:footerReference w:type="default" r:id="rId5"/>
          <w:type w:val="continuous"/>
          <w:pgSz w:w="16840" w:h="11910" w:orient="landscape"/>
          <w:pgMar w:footer="39" w:top="1100" w:bottom="220" w:left="360" w:right="160"/>
          <w:pgNumType w:start="1"/>
        </w:sectPr>
      </w:pPr>
    </w:p>
    <w:p>
      <w:pPr>
        <w:spacing w:before="104"/>
        <w:ind w:left="143" w:right="0" w:firstLine="0"/>
        <w:jc w:val="left"/>
        <w:rPr>
          <w:sz w:val="14"/>
        </w:rPr>
      </w:pPr>
      <w:r>
        <w:rPr>
          <w:sz w:val="14"/>
        </w:rPr>
        <w:t>Мы,</w:t>
      </w:r>
      <w:r>
        <w:rPr>
          <w:spacing w:val="-6"/>
          <w:sz w:val="14"/>
        </w:rPr>
        <w:t> </w:t>
      </w:r>
      <w:r>
        <w:rPr>
          <w:sz w:val="14"/>
        </w:rPr>
        <w:t>нижеподписавшиеся,</w:t>
      </w:r>
      <w:r>
        <w:rPr>
          <w:spacing w:val="-6"/>
          <w:sz w:val="14"/>
        </w:rPr>
        <w:t> </w:t>
      </w:r>
      <w:r>
        <w:rPr>
          <w:sz w:val="14"/>
        </w:rPr>
        <w:t>от</w:t>
      </w:r>
      <w:r>
        <w:rPr>
          <w:spacing w:val="-6"/>
          <w:sz w:val="14"/>
        </w:rPr>
        <w:t> </w:t>
      </w:r>
      <w:r>
        <w:rPr>
          <w:sz w:val="14"/>
        </w:rPr>
        <w:t>лица</w:t>
      </w:r>
    </w:p>
    <w:p>
      <w:pPr>
        <w:tabs>
          <w:tab w:pos="5132" w:val="left" w:leader="none"/>
          <w:tab w:pos="11416" w:val="left" w:leader="none"/>
        </w:tabs>
        <w:spacing w:before="92"/>
        <w:ind w:left="103" w:right="0" w:firstLine="0"/>
        <w:jc w:val="center"/>
        <w:rPr>
          <w:i/>
          <w:sz w:val="15"/>
        </w:rPr>
      </w:pPr>
      <w:r>
        <w:rPr/>
        <w:br w:type="column"/>
      </w:r>
      <w:r>
        <w:rPr>
          <w:rFonts w:ascii="Times New Roman" w:hAnsi="Times New Roman"/>
          <w:color w:val="0000FF"/>
          <w:w w:val="100"/>
          <w:sz w:val="15"/>
          <w:u w:val="single" w:color="000000"/>
        </w:rPr>
        <w:t> </w:t>
      </w:r>
      <w:r>
        <w:rPr>
          <w:rFonts w:ascii="Times New Roman" w:hAnsi="Times New Roman"/>
          <w:color w:val="0000FF"/>
          <w:sz w:val="15"/>
          <w:u w:val="single" w:color="000000"/>
        </w:rPr>
        <w:tab/>
      </w:r>
      <w:r>
        <w:rPr>
          <w:i/>
          <w:color w:val="0000FF"/>
          <w:sz w:val="15"/>
          <w:u w:val="single" w:color="000000"/>
        </w:rPr>
        <w:t>ПАО "Ростелеком"</w:t>
        <w:tab/>
      </w:r>
    </w:p>
    <w:p>
      <w:pPr>
        <w:pStyle w:val="BodyText"/>
        <w:spacing w:before="16"/>
        <w:ind w:left="89"/>
        <w:jc w:val="center"/>
      </w:pPr>
      <w:r>
        <w:rPr/>
        <w:pict>
          <v:group style="position:absolute;margin-left:23.76pt;margin-top:6.164681pt;width:720.7pt;height:14.4pt;mso-position-horizontal-relative:page;mso-position-vertical-relative:paragraph;z-index:15731200" coordorigin="475,123" coordsize="14414,288">
            <v:shape style="position:absolute;left:12327;top:123;width:1107;height:276" coordorigin="12328,123" coordsize="1107,276" path="m12340,123l12328,123,12328,399,12340,399,12340,123xm13435,123l13423,123,13423,399,13435,399,13435,123xe" filled="true" fillcolor="#f1f1f1" stroked="false">
              <v:path arrowok="t"/>
              <v:fill type="solid"/>
            </v:shape>
            <v:rect style="position:absolute;left:475;top:399;width:14414;height:12" filled="true" fillcolor="#000000" stroked="false">
              <v:fill type="solid"/>
            </v:rect>
            <v:shape style="position:absolute;left:724;top:247;width:10089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0000FF"/>
                        <w:sz w:val="15"/>
                      </w:rPr>
                      <w:t>Заместитель</w:t>
                    </w:r>
                    <w:r>
                      <w:rPr>
                        <w:i/>
                        <w:color w:val="0000FF"/>
                        <w:spacing w:val="-2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директора</w:t>
                    </w:r>
                    <w:r>
                      <w:rPr>
                        <w:i/>
                        <w:color w:val="0000FF"/>
                        <w:spacing w:val="-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филиала</w:t>
                    </w:r>
                    <w:r>
                      <w:rPr>
                        <w:i/>
                        <w:color w:val="0000FF"/>
                        <w:spacing w:val="-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-</w:t>
                    </w:r>
                    <w:r>
                      <w:rPr>
                        <w:i/>
                        <w:color w:val="0000FF"/>
                        <w:spacing w:val="-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Директор</w:t>
                    </w:r>
                    <w:r>
                      <w:rPr>
                        <w:i/>
                        <w:color w:val="0000FF"/>
                        <w:spacing w:val="-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по работе с</w:t>
                    </w:r>
                    <w:r>
                      <w:rPr>
                        <w:i/>
                        <w:color w:val="0000FF"/>
                        <w:spacing w:val="-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корпоративным</w:t>
                    </w:r>
                    <w:r>
                      <w:rPr>
                        <w:i/>
                        <w:color w:val="0000FF"/>
                        <w:spacing w:val="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и</w:t>
                    </w:r>
                    <w:r>
                      <w:rPr>
                        <w:i/>
                        <w:color w:val="0000FF"/>
                        <w:spacing w:val="-2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государственным</w:t>
                    </w:r>
                    <w:r>
                      <w:rPr>
                        <w:i/>
                        <w:color w:val="0000FF"/>
                        <w:spacing w:val="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сегментами</w:t>
                    </w:r>
                    <w:r>
                      <w:rPr>
                        <w:i/>
                        <w:color w:val="0000FF"/>
                        <w:spacing w:val="-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Оренбургского</w:t>
                    </w:r>
                    <w:r>
                      <w:rPr>
                        <w:i/>
                        <w:color w:val="0000FF"/>
                        <w:spacing w:val="-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филиала</w:t>
                    </w:r>
                    <w:r>
                      <w:rPr>
                        <w:i/>
                        <w:color w:val="0000FF"/>
                        <w:spacing w:val="-1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ПАО "Ростелеком"</w:t>
                    </w:r>
                  </w:p>
                </w:txbxContent>
              </v:textbox>
              <w10:wrap type="none"/>
            </v:shape>
            <v:shape style="position:absolute;left:11816;top:247;width:2400;height:152" type="#_x0000_t202" filled="false" stroked="false">
              <v:textbox inset="0,0,0,0">
                <w:txbxContent>
                  <w:p>
                    <w:pPr>
                      <w:tabs>
                        <w:tab w:pos="696" w:val="left" w:leader="none"/>
                        <w:tab w:pos="1639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0000FF"/>
                        <w:sz w:val="15"/>
                      </w:rPr>
                      <w:t>Пузина</w:t>
                      <w:tab/>
                      <w:t>Екатерина</w:t>
                      <w:tab/>
                      <w:t>Алексеевна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05"/>
        </w:rPr>
        <w:t>(наименование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организации-исполнителя)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9276" w:val="left" w:leader="none"/>
        </w:tabs>
        <w:ind w:left="2289"/>
      </w:pPr>
      <w:r>
        <w:rPr>
          <w:spacing w:val="-1"/>
          <w:w w:val="105"/>
        </w:rPr>
        <w:t>(должность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именительном</w:t>
      </w:r>
      <w:r>
        <w:rPr>
          <w:spacing w:val="-4"/>
          <w:w w:val="105"/>
        </w:rPr>
        <w:t> </w:t>
      </w:r>
      <w:r>
        <w:rPr>
          <w:w w:val="105"/>
        </w:rPr>
        <w:t>падеже)</w:t>
        <w:tab/>
      </w:r>
      <w:r>
        <w:rPr>
          <w:spacing w:val="-1"/>
          <w:w w:val="105"/>
        </w:rPr>
        <w:t>(Фамилия,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Имя,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Отчество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именительном</w:t>
      </w:r>
      <w:r>
        <w:rPr>
          <w:spacing w:val="-4"/>
          <w:w w:val="105"/>
        </w:rPr>
        <w:t> </w:t>
      </w:r>
      <w:r>
        <w:rPr>
          <w:w w:val="105"/>
        </w:rPr>
        <w:t>падеже)</w:t>
      </w:r>
    </w:p>
    <w:p>
      <w:pPr>
        <w:spacing w:before="104"/>
        <w:ind w:left="0" w:right="360" w:firstLine="0"/>
        <w:jc w:val="right"/>
        <w:rPr>
          <w:sz w:val="14"/>
        </w:rPr>
      </w:pPr>
      <w:r>
        <w:rPr/>
        <w:br w:type="column"/>
      </w:r>
      <w:r>
        <w:rPr>
          <w:sz w:val="14"/>
        </w:rPr>
        <w:t>(далее</w:t>
      </w:r>
      <w:r>
        <w:rPr>
          <w:spacing w:val="-5"/>
          <w:sz w:val="14"/>
        </w:rPr>
        <w:t> </w:t>
      </w:r>
      <w:r>
        <w:rPr>
          <w:sz w:val="14"/>
        </w:rPr>
        <w:t>–</w:t>
      </w:r>
      <w:r>
        <w:rPr>
          <w:spacing w:val="-4"/>
          <w:sz w:val="14"/>
        </w:rPr>
        <w:t> </w:t>
      </w:r>
      <w:r>
        <w:rPr>
          <w:b/>
          <w:sz w:val="14"/>
        </w:rPr>
        <w:t>Исполнитель</w:t>
      </w:r>
      <w:r>
        <w:rPr>
          <w:sz w:val="14"/>
        </w:rPr>
        <w:t>),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лице</w:t>
      </w:r>
    </w:p>
    <w:p>
      <w:pPr>
        <w:pStyle w:val="BodyText"/>
        <w:spacing w:before="10"/>
        <w:rPr>
          <w:i w:val="0"/>
          <w:sz w:val="18"/>
        </w:rPr>
      </w:pPr>
    </w:p>
    <w:p>
      <w:pPr>
        <w:spacing w:before="0"/>
        <w:ind w:left="0" w:right="392" w:firstLine="0"/>
        <w:jc w:val="right"/>
        <w:rPr>
          <w:sz w:val="14"/>
        </w:rPr>
      </w:pPr>
      <w:r>
        <w:rPr>
          <w:spacing w:val="-1"/>
          <w:sz w:val="14"/>
        </w:rPr>
        <w:t>,</w:t>
      </w:r>
      <w:r>
        <w:rPr>
          <w:spacing w:val="-3"/>
          <w:sz w:val="14"/>
        </w:rPr>
        <w:t> </w:t>
      </w:r>
      <w:r>
        <w:rPr>
          <w:spacing w:val="-1"/>
          <w:sz w:val="14"/>
        </w:rPr>
        <w:t>действующего</w:t>
      </w:r>
      <w:r>
        <w:rPr>
          <w:sz w:val="14"/>
        </w:rPr>
        <w:t> (-ей)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1100" w:bottom="220" w:left="360" w:right="160"/>
          <w:cols w:num="3" w:equalWidth="0">
            <w:col w:w="2222" w:space="121"/>
            <w:col w:w="11497" w:space="152"/>
            <w:col w:w="2328"/>
          </w:cols>
        </w:sectPr>
      </w:pPr>
    </w:p>
    <w:p>
      <w:pPr>
        <w:spacing w:before="104"/>
        <w:ind w:left="143" w:right="0" w:firstLine="0"/>
        <w:jc w:val="left"/>
        <w:rPr>
          <w:sz w:val="14"/>
        </w:rPr>
      </w:pPr>
      <w:r>
        <w:rPr>
          <w:sz w:val="14"/>
        </w:rPr>
        <w:t>на</w:t>
      </w:r>
      <w:r>
        <w:rPr>
          <w:spacing w:val="-2"/>
          <w:sz w:val="14"/>
        </w:rPr>
        <w:t> </w:t>
      </w:r>
      <w:r>
        <w:rPr>
          <w:sz w:val="14"/>
        </w:rPr>
        <w:t>основании</w:t>
      </w:r>
    </w:p>
    <w:p>
      <w:pPr>
        <w:pStyle w:val="Heading2"/>
        <w:tabs>
          <w:tab w:pos="5396" w:val="left" w:leader="none"/>
          <w:tab w:pos="13645" w:val="left" w:leader="none"/>
        </w:tabs>
        <w:ind w:left="144"/>
        <w:jc w:val="center"/>
        <w:rPr>
          <w:u w:val="none"/>
        </w:rPr>
      </w:pPr>
      <w:r>
        <w:rPr>
          <w:i w:val="0"/>
          <w:u w:val="none"/>
        </w:rPr>
        <w:br w:type="column"/>
      </w:r>
      <w:r>
        <w:rPr>
          <w:rFonts w:ascii="Times New Roman" w:hAnsi="Times New Roman"/>
          <w:i w:val="0"/>
          <w:color w:val="0000FF"/>
          <w:w w:val="100"/>
          <w:u w:val="none"/>
        </w:rPr>
        <w:t> </w:t>
      </w:r>
      <w:r>
        <w:rPr>
          <w:rFonts w:ascii="Times New Roman" w:hAnsi="Times New Roman"/>
          <w:i w:val="0"/>
          <w:color w:val="0000FF"/>
          <w:u w:val="single" w:color="000000"/>
        </w:rPr>
        <w:tab/>
      </w:r>
      <w:r>
        <w:rPr>
          <w:color w:val="0000FF"/>
          <w:u w:val="single" w:color="000000"/>
        </w:rPr>
        <w:t>доверенности</w:t>
      </w:r>
      <w:r>
        <w:rPr>
          <w:color w:val="0000FF"/>
          <w:spacing w:val="1"/>
          <w:u w:val="single" w:color="000000"/>
        </w:rPr>
        <w:t> </w:t>
      </w:r>
      <w:r>
        <w:rPr>
          <w:color w:val="0000FF"/>
          <w:u w:val="single" w:color="000000"/>
        </w:rPr>
        <w:t>№ 0601/29/5/23</w:t>
      </w:r>
      <w:r>
        <w:rPr>
          <w:color w:val="0000FF"/>
          <w:spacing w:val="2"/>
          <w:u w:val="single" w:color="000000"/>
        </w:rPr>
        <w:t> </w:t>
      </w:r>
      <w:r>
        <w:rPr>
          <w:color w:val="0000FF"/>
          <w:u w:val="single" w:color="000000"/>
        </w:rPr>
        <w:t>от</w:t>
      </w:r>
      <w:r>
        <w:rPr>
          <w:color w:val="0000FF"/>
          <w:spacing w:val="2"/>
          <w:u w:val="single" w:color="000000"/>
        </w:rPr>
        <w:t> </w:t>
      </w:r>
      <w:r>
        <w:rPr>
          <w:color w:val="0000FF"/>
          <w:u w:val="single" w:color="000000"/>
        </w:rPr>
        <w:t>31.01.2023</w:t>
        <w:tab/>
      </w:r>
    </w:p>
    <w:p>
      <w:pPr>
        <w:pStyle w:val="BodyText"/>
        <w:spacing w:before="16"/>
        <w:ind w:left="129"/>
        <w:jc w:val="center"/>
      </w:pPr>
      <w:r>
        <w:rPr>
          <w:spacing w:val="-1"/>
          <w:w w:val="105"/>
        </w:rPr>
        <w:t>(Основание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деятельности</w:t>
      </w:r>
      <w:r>
        <w:rPr>
          <w:spacing w:val="-2"/>
          <w:w w:val="105"/>
        </w:rPr>
        <w:t> </w:t>
      </w:r>
      <w:r>
        <w:rPr>
          <w:w w:val="105"/>
        </w:rPr>
        <w:t>Исполнителя)</w:t>
      </w:r>
    </w:p>
    <w:p>
      <w:pPr>
        <w:spacing w:before="104"/>
        <w:ind w:left="144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с</w:t>
      </w:r>
      <w:r>
        <w:rPr>
          <w:spacing w:val="-6"/>
          <w:sz w:val="14"/>
        </w:rPr>
        <w:t> </w:t>
      </w:r>
      <w:r>
        <w:rPr>
          <w:sz w:val="14"/>
        </w:rPr>
        <w:t>одной</w:t>
      </w:r>
      <w:r>
        <w:rPr>
          <w:spacing w:val="-7"/>
          <w:sz w:val="14"/>
        </w:rPr>
        <w:t> </w:t>
      </w:r>
      <w:r>
        <w:rPr>
          <w:sz w:val="14"/>
        </w:rPr>
        <w:t>стороны,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100" w:bottom="220" w:left="360" w:right="160"/>
          <w:cols w:num="3" w:equalWidth="0">
            <w:col w:w="998" w:space="67"/>
            <w:col w:w="13647" w:space="70"/>
            <w:col w:w="1538"/>
          </w:cols>
        </w:sectPr>
      </w:pPr>
    </w:p>
    <w:p>
      <w:pPr>
        <w:pStyle w:val="BodyText"/>
        <w:spacing w:before="8"/>
        <w:rPr>
          <w:i w:val="0"/>
          <w:sz w:val="13"/>
        </w:rPr>
      </w:pPr>
    </w:p>
    <w:p>
      <w:pPr>
        <w:pStyle w:val="Heading2"/>
        <w:tabs>
          <w:tab w:pos="2815" w:val="left" w:leader="none"/>
          <w:tab w:pos="13617" w:val="left" w:leader="none"/>
        </w:tabs>
        <w:spacing w:before="0"/>
        <w:ind w:left="175"/>
        <w:rPr>
          <w:u w:val="none"/>
        </w:rPr>
      </w:pPr>
      <w:r>
        <w:rPr>
          <w:i w:val="0"/>
          <w:sz w:val="14"/>
          <w:u w:val="none"/>
        </w:rPr>
        <w:t>и</w:t>
      </w:r>
      <w:r>
        <w:rPr>
          <w:rFonts w:ascii="Times New Roman" w:hAnsi="Times New Roman"/>
          <w:i w:val="0"/>
          <w:color w:val="0000FF"/>
          <w:sz w:val="14"/>
          <w:u w:val="single" w:color="000000"/>
        </w:rPr>
        <w:tab/>
      </w:r>
      <w:r>
        <w:rPr>
          <w:color w:val="0000FF"/>
          <w:u w:val="single" w:color="000000"/>
        </w:rPr>
        <w:t>Муниципальное</w:t>
      </w:r>
      <w:r>
        <w:rPr>
          <w:color w:val="0000FF"/>
          <w:spacing w:val="-2"/>
          <w:u w:val="single" w:color="000000"/>
        </w:rPr>
        <w:t> </w:t>
      </w:r>
      <w:r>
        <w:rPr>
          <w:color w:val="0000FF"/>
          <w:u w:val="single" w:color="000000"/>
        </w:rPr>
        <w:t>бюджетное</w:t>
      </w:r>
      <w:r>
        <w:rPr>
          <w:color w:val="0000FF"/>
          <w:spacing w:val="-1"/>
          <w:u w:val="single" w:color="000000"/>
        </w:rPr>
        <w:t> </w:t>
      </w:r>
      <w:r>
        <w:rPr>
          <w:color w:val="0000FF"/>
          <w:u w:val="single" w:color="000000"/>
        </w:rPr>
        <w:t>общеобразовательное</w:t>
      </w:r>
      <w:r>
        <w:rPr>
          <w:color w:val="0000FF"/>
          <w:spacing w:val="-1"/>
          <w:u w:val="single" w:color="000000"/>
        </w:rPr>
        <w:t> </w:t>
      </w:r>
      <w:r>
        <w:rPr>
          <w:color w:val="0000FF"/>
          <w:u w:val="single" w:color="000000"/>
        </w:rPr>
        <w:t>учреждение</w:t>
      </w:r>
      <w:r>
        <w:rPr>
          <w:color w:val="0000FF"/>
          <w:spacing w:val="-1"/>
          <w:u w:val="single" w:color="000000"/>
        </w:rPr>
        <w:t> </w:t>
      </w:r>
      <w:r>
        <w:rPr>
          <w:color w:val="0000FF"/>
          <w:u w:val="single" w:color="000000"/>
        </w:rPr>
        <w:t>"Екатеринославская</w:t>
      </w:r>
      <w:r>
        <w:rPr>
          <w:color w:val="0000FF"/>
          <w:spacing w:val="-1"/>
          <w:u w:val="single" w:color="000000"/>
        </w:rPr>
        <w:t> </w:t>
      </w:r>
      <w:r>
        <w:rPr>
          <w:color w:val="0000FF"/>
          <w:u w:val="single" w:color="000000"/>
        </w:rPr>
        <w:t>средняя общеобразовательная школа"</w:t>
        <w:tab/>
      </w:r>
    </w:p>
    <w:p>
      <w:pPr>
        <w:pStyle w:val="BodyText"/>
        <w:spacing w:before="14"/>
        <w:ind w:left="5442" w:right="5158"/>
        <w:jc w:val="center"/>
      </w:pPr>
      <w:r>
        <w:rPr/>
        <w:pict>
          <v:group style="position:absolute;margin-left:23.76pt;margin-top:6.064682pt;width:365pt;height:14.4pt;mso-position-horizontal-relative:page;mso-position-vertical-relative:paragraph;z-index:15730176" coordorigin="475,121" coordsize="7300,288">
            <v:rect style="position:absolute;left:475;top:397;width:7300;height:12" filled="true" fillcolor="#000000" stroked="false">
              <v:fill type="solid"/>
            </v:rect>
            <v:shape style="position:absolute;left:5213;top:121;width:1107;height:276" coordorigin="5213,121" coordsize="1107,276" path="m5225,121l5213,121,5213,397,5225,397,5225,121xm6320,121l6308,121,6308,397,6320,397,6320,121xe" filled="true" fillcolor="#f1f1f1" stroked="false">
              <v:path arrowok="t"/>
              <v:fill type="solid"/>
            </v:shape>
            <v:shape style="position:absolute;left:1879;top:245;width:670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0000FF"/>
                        <w:sz w:val="15"/>
                      </w:rPr>
                      <w:t>директор</w:t>
                    </w:r>
                  </w:p>
                </w:txbxContent>
              </v:textbox>
              <w10:wrap type="none"/>
            </v:shape>
            <v:shape style="position:absolute;left:4644;top:245;width:537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0000FF"/>
                        <w:sz w:val="15"/>
                      </w:rPr>
                      <w:t>Тарасов</w:t>
                    </w:r>
                  </w:p>
                </w:txbxContent>
              </v:textbox>
              <w10:wrap type="none"/>
            </v:shape>
            <v:shape style="position:absolute;left:5569;top:245;width:403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0000FF"/>
                        <w:sz w:val="15"/>
                      </w:rPr>
                      <w:t>Игорь</w:t>
                    </w:r>
                  </w:p>
                </w:txbxContent>
              </v:textbox>
              <w10:wrap type="none"/>
            </v:shape>
            <v:shape style="position:absolute;left:6341;top:245;width:641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0000FF"/>
                        <w:sz w:val="15"/>
                      </w:rPr>
                      <w:t>Иванович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05"/>
        </w:rPr>
        <w:t>(наименование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организации-получателя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социально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значимого</w:t>
      </w:r>
      <w:r>
        <w:rPr>
          <w:spacing w:val="-3"/>
          <w:w w:val="105"/>
        </w:rPr>
        <w:t> </w:t>
      </w:r>
      <w:r>
        <w:rPr>
          <w:w w:val="105"/>
        </w:rPr>
        <w:t>объекта)</w:t>
      </w:r>
    </w:p>
    <w:p>
      <w:pPr>
        <w:pStyle w:val="BodyText"/>
        <w:spacing w:before="5"/>
        <w:rPr>
          <w:sz w:val="14"/>
        </w:rPr>
      </w:pPr>
      <w:r>
        <w:rPr>
          <w:i w:val="0"/>
        </w:rPr>
        <w:br w:type="column"/>
      </w:r>
      <w:r>
        <w:rPr>
          <w:sz w:val="14"/>
        </w:rPr>
      </w:r>
    </w:p>
    <w:p>
      <w:pPr>
        <w:spacing w:before="0"/>
        <w:ind w:left="94" w:right="0" w:firstLine="0"/>
        <w:jc w:val="left"/>
        <w:rPr>
          <w:sz w:val="14"/>
        </w:rPr>
      </w:pPr>
      <w:r>
        <w:rPr>
          <w:sz w:val="14"/>
        </w:rPr>
        <w:t>(далее</w:t>
      </w:r>
      <w:r>
        <w:rPr>
          <w:spacing w:val="-3"/>
          <w:sz w:val="14"/>
        </w:rPr>
        <w:t> </w:t>
      </w:r>
      <w:r>
        <w:rPr>
          <w:sz w:val="14"/>
        </w:rPr>
        <w:t>–</w:t>
      </w:r>
      <w:r>
        <w:rPr>
          <w:spacing w:val="-3"/>
          <w:sz w:val="14"/>
        </w:rPr>
        <w:t> </w:t>
      </w:r>
      <w:r>
        <w:rPr>
          <w:b/>
          <w:sz w:val="14"/>
        </w:rPr>
        <w:t>Представитель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СЗО</w:t>
      </w:r>
      <w:r>
        <w:rPr>
          <w:sz w:val="14"/>
        </w:rPr>
        <w:t>),</w:t>
      </w:r>
      <w:r>
        <w:rPr>
          <w:spacing w:val="-4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лице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100" w:bottom="220" w:left="360" w:right="160"/>
          <w:cols w:num="2" w:equalWidth="0">
            <w:col w:w="13618" w:space="40"/>
            <w:col w:w="2662"/>
          </w:cols>
        </w:sectPr>
      </w:pPr>
    </w:p>
    <w:p>
      <w:pPr>
        <w:pStyle w:val="BodyText"/>
        <w:rPr>
          <w:i w:val="0"/>
          <w:sz w:val="8"/>
        </w:rPr>
      </w:pPr>
    </w:p>
    <w:p>
      <w:pPr>
        <w:pStyle w:val="BodyText"/>
        <w:rPr>
          <w:i w:val="0"/>
          <w:sz w:val="8"/>
        </w:rPr>
      </w:pPr>
    </w:p>
    <w:p>
      <w:pPr>
        <w:pStyle w:val="BodyText"/>
        <w:spacing w:before="10"/>
        <w:rPr>
          <w:i w:val="0"/>
          <w:sz w:val="7"/>
        </w:rPr>
      </w:pPr>
    </w:p>
    <w:p>
      <w:pPr>
        <w:pStyle w:val="BodyText"/>
        <w:ind w:left="1075"/>
      </w:pPr>
      <w:r>
        <w:rPr>
          <w:spacing w:val="-1"/>
          <w:w w:val="105"/>
        </w:rPr>
        <w:t>(должность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именительном</w:t>
      </w:r>
      <w:r>
        <w:rPr>
          <w:spacing w:val="-4"/>
          <w:w w:val="105"/>
        </w:rPr>
        <w:t> </w:t>
      </w:r>
      <w:r>
        <w:rPr>
          <w:w w:val="105"/>
        </w:rPr>
        <w:t>падеже)</w:t>
      </w:r>
    </w:p>
    <w:p>
      <w:pPr>
        <w:pStyle w:val="BodyText"/>
        <w:rPr>
          <w:sz w:val="8"/>
        </w:rPr>
      </w:pPr>
      <w:r>
        <w:rPr>
          <w:i w:val="0"/>
        </w:rPr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1075"/>
      </w:pPr>
      <w:r>
        <w:rPr>
          <w:spacing w:val="-1"/>
          <w:w w:val="105"/>
        </w:rPr>
        <w:t>(Фамилия,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Имя,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Отчество</w:t>
      </w:r>
      <w:r>
        <w:rPr>
          <w:spacing w:val="-3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именительном</w:t>
      </w:r>
      <w:r>
        <w:rPr>
          <w:spacing w:val="-4"/>
          <w:w w:val="105"/>
        </w:rPr>
        <w:t> </w:t>
      </w:r>
      <w:r>
        <w:rPr>
          <w:w w:val="105"/>
        </w:rPr>
        <w:t>падеже)</w:t>
      </w:r>
    </w:p>
    <w:p>
      <w:pPr>
        <w:spacing w:before="104"/>
        <w:ind w:left="7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,</w:t>
      </w:r>
      <w:r>
        <w:rPr>
          <w:spacing w:val="-7"/>
          <w:sz w:val="14"/>
        </w:rPr>
        <w:t> </w:t>
      </w:r>
      <w:r>
        <w:rPr>
          <w:sz w:val="14"/>
        </w:rPr>
        <w:t>действующего</w:t>
      </w:r>
      <w:r>
        <w:rPr>
          <w:spacing w:val="-4"/>
          <w:sz w:val="14"/>
        </w:rPr>
        <w:t> </w:t>
      </w:r>
      <w:r>
        <w:rPr>
          <w:sz w:val="14"/>
        </w:rPr>
        <w:t>(-ей)</w:t>
      </w:r>
      <w:r>
        <w:rPr>
          <w:spacing w:val="-5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основании</w:t>
      </w:r>
    </w:p>
    <w:p>
      <w:pPr>
        <w:tabs>
          <w:tab w:pos="2442" w:val="left" w:leader="none"/>
          <w:tab w:pos="5157" w:val="left" w:leader="none"/>
        </w:tabs>
        <w:spacing w:before="92"/>
        <w:ind w:left="229" w:right="0" w:firstLine="0"/>
        <w:jc w:val="center"/>
        <w:rPr>
          <w:i/>
          <w:sz w:val="15"/>
        </w:rPr>
      </w:pPr>
      <w:r>
        <w:rPr/>
        <w:br w:type="column"/>
      </w:r>
      <w:r>
        <w:rPr>
          <w:rFonts w:ascii="Times New Roman" w:hAnsi="Times New Roman"/>
          <w:color w:val="0000FF"/>
          <w:w w:val="100"/>
          <w:sz w:val="15"/>
          <w:u w:val="single" w:color="000000"/>
        </w:rPr>
        <w:t> </w:t>
      </w:r>
      <w:r>
        <w:rPr>
          <w:rFonts w:ascii="Times New Roman" w:hAnsi="Times New Roman"/>
          <w:color w:val="0000FF"/>
          <w:sz w:val="15"/>
          <w:u w:val="single" w:color="000000"/>
        </w:rPr>
        <w:tab/>
      </w:r>
      <w:r>
        <w:rPr>
          <w:i/>
          <w:color w:val="0000FF"/>
          <w:sz w:val="15"/>
          <w:u w:val="single" w:color="000000"/>
        </w:rPr>
        <w:t>Устава</w:t>
        <w:tab/>
      </w:r>
    </w:p>
    <w:p>
      <w:pPr>
        <w:pStyle w:val="BodyText"/>
        <w:spacing w:before="15"/>
        <w:ind w:left="214"/>
        <w:jc w:val="center"/>
      </w:pPr>
      <w:r>
        <w:rPr>
          <w:spacing w:val="-1"/>
          <w:w w:val="105"/>
        </w:rPr>
        <w:t>(Основание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деятельности</w:t>
      </w:r>
      <w:r>
        <w:rPr>
          <w:spacing w:val="-4"/>
          <w:w w:val="105"/>
        </w:rPr>
        <w:t> </w:t>
      </w:r>
      <w:r>
        <w:rPr>
          <w:w w:val="105"/>
        </w:rPr>
        <w:t>представителяСЗО)</w:t>
      </w:r>
    </w:p>
    <w:p>
      <w:pPr>
        <w:spacing w:before="104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pacing w:val="-1"/>
          <w:sz w:val="14"/>
        </w:rPr>
        <w:t>с</w:t>
      </w:r>
      <w:r>
        <w:rPr>
          <w:spacing w:val="-4"/>
          <w:sz w:val="14"/>
        </w:rPr>
        <w:t> </w:t>
      </w:r>
      <w:r>
        <w:rPr>
          <w:spacing w:val="-1"/>
          <w:sz w:val="14"/>
        </w:rPr>
        <w:t>другой</w:t>
      </w:r>
      <w:r>
        <w:rPr>
          <w:spacing w:val="-6"/>
          <w:sz w:val="14"/>
        </w:rPr>
        <w:t> </w:t>
      </w:r>
      <w:r>
        <w:rPr>
          <w:sz w:val="14"/>
        </w:rPr>
        <w:t>стороны,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100" w:bottom="220" w:left="360" w:right="160"/>
          <w:cols w:num="5" w:equalWidth="0">
            <w:col w:w="2695" w:space="735"/>
            <w:col w:w="3231" w:space="40"/>
            <w:col w:w="2814" w:space="39"/>
            <w:col w:w="5158" w:space="40"/>
            <w:col w:w="1568"/>
          </w:cols>
        </w:sectPr>
      </w:pPr>
    </w:p>
    <w:p>
      <w:pPr>
        <w:spacing w:before="101"/>
        <w:ind w:left="143" w:right="0" w:firstLine="0"/>
        <w:jc w:val="left"/>
        <w:rPr>
          <w:sz w:val="14"/>
        </w:rPr>
      </w:pPr>
      <w:r>
        <w:rPr>
          <w:sz w:val="14"/>
        </w:rPr>
        <w:t>составили</w:t>
      </w:r>
      <w:r>
        <w:rPr>
          <w:spacing w:val="-7"/>
          <w:sz w:val="14"/>
        </w:rPr>
        <w:t> </w:t>
      </w:r>
      <w:r>
        <w:rPr>
          <w:sz w:val="14"/>
        </w:rPr>
        <w:t>настоящий</w:t>
      </w:r>
      <w:r>
        <w:rPr>
          <w:spacing w:val="-6"/>
          <w:sz w:val="14"/>
        </w:rPr>
        <w:t> </w:t>
      </w:r>
      <w:r>
        <w:rPr>
          <w:sz w:val="14"/>
        </w:rPr>
        <w:t>акт</w:t>
      </w:r>
      <w:r>
        <w:rPr>
          <w:spacing w:val="-6"/>
          <w:sz w:val="14"/>
        </w:rPr>
        <w:t> </w:t>
      </w:r>
      <w:r>
        <w:rPr>
          <w:sz w:val="14"/>
        </w:rPr>
        <w:t>о</w:t>
      </w:r>
      <w:r>
        <w:rPr>
          <w:spacing w:val="-4"/>
          <w:sz w:val="14"/>
        </w:rPr>
        <w:t> </w:t>
      </w:r>
      <w:r>
        <w:rPr>
          <w:sz w:val="14"/>
        </w:rPr>
        <w:t>том,</w:t>
      </w:r>
      <w:r>
        <w:rPr>
          <w:spacing w:val="-6"/>
          <w:sz w:val="14"/>
        </w:rPr>
        <w:t> </w:t>
      </w:r>
      <w:r>
        <w:rPr>
          <w:sz w:val="14"/>
        </w:rPr>
        <w:t>что</w:t>
      </w:r>
      <w:r>
        <w:rPr>
          <w:spacing w:val="-2"/>
          <w:sz w:val="14"/>
        </w:rPr>
        <w:t> </w:t>
      </w:r>
      <w:r>
        <w:rPr>
          <w:sz w:val="14"/>
        </w:rPr>
        <w:t>социально</w:t>
      </w:r>
      <w:r>
        <w:rPr>
          <w:spacing w:val="-4"/>
          <w:sz w:val="14"/>
        </w:rPr>
        <w:t> </w:t>
      </w:r>
      <w:r>
        <w:rPr>
          <w:sz w:val="14"/>
        </w:rPr>
        <w:t>значимому</w:t>
      </w:r>
      <w:r>
        <w:rPr>
          <w:spacing w:val="-6"/>
          <w:sz w:val="14"/>
        </w:rPr>
        <w:t> </w:t>
      </w:r>
      <w:r>
        <w:rPr>
          <w:sz w:val="14"/>
        </w:rPr>
        <w:t>объекту</w:t>
      </w:r>
      <w:r>
        <w:rPr>
          <w:spacing w:val="-5"/>
          <w:sz w:val="14"/>
        </w:rPr>
        <w:t> </w:t>
      </w:r>
      <w:r>
        <w:rPr>
          <w:sz w:val="14"/>
        </w:rPr>
        <w:t>оказаны</w:t>
      </w:r>
      <w:r>
        <w:rPr>
          <w:spacing w:val="-4"/>
          <w:sz w:val="14"/>
        </w:rPr>
        <w:t> </w:t>
      </w:r>
      <w:r>
        <w:rPr>
          <w:sz w:val="14"/>
        </w:rPr>
        <w:t>следующие</w:t>
      </w:r>
      <w:r>
        <w:rPr>
          <w:spacing w:val="-5"/>
          <w:sz w:val="14"/>
        </w:rPr>
        <w:t> </w:t>
      </w:r>
      <w:r>
        <w:rPr>
          <w:sz w:val="14"/>
        </w:rPr>
        <w:t>Компоненты</w:t>
      </w:r>
      <w:r>
        <w:rPr>
          <w:spacing w:val="-5"/>
          <w:sz w:val="14"/>
        </w:rPr>
        <w:t> </w:t>
      </w:r>
      <w:r>
        <w:rPr>
          <w:sz w:val="14"/>
        </w:rPr>
        <w:t>услуги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соответствии</w:t>
      </w:r>
      <w:r>
        <w:rPr>
          <w:spacing w:val="-6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условиями</w:t>
      </w:r>
      <w:r>
        <w:rPr>
          <w:spacing w:val="-7"/>
          <w:sz w:val="14"/>
        </w:rPr>
        <w:t> </w:t>
      </w:r>
      <w:r>
        <w:rPr>
          <w:sz w:val="14"/>
        </w:rPr>
        <w:t>Контракта</w:t>
      </w:r>
      <w:r>
        <w:rPr>
          <w:spacing w:val="-4"/>
          <w:sz w:val="14"/>
        </w:rPr>
        <w:t> </w:t>
      </w:r>
      <w:r>
        <w:rPr>
          <w:sz w:val="14"/>
        </w:rPr>
        <w:t>от</w:t>
      </w:r>
    </w:p>
    <w:p>
      <w:pPr>
        <w:pStyle w:val="Heading2"/>
        <w:tabs>
          <w:tab w:pos="523" w:val="left" w:leader="none"/>
          <w:tab w:pos="1605" w:val="left" w:leader="none"/>
        </w:tabs>
        <w:spacing w:before="90"/>
        <w:ind w:left="143"/>
        <w:rPr>
          <w:u w:val="none"/>
        </w:rPr>
      </w:pPr>
      <w:r>
        <w:rPr>
          <w:i w:val="0"/>
          <w:u w:val="none"/>
        </w:rPr>
        <w:br w:type="column"/>
      </w:r>
      <w:r>
        <w:rPr>
          <w:color w:val="0000FF"/>
          <w:w w:val="100"/>
          <w:u w:val="single" w:color="000000"/>
        </w:rPr>
        <w:t> </w:t>
      </w:r>
      <w:r>
        <w:rPr>
          <w:color w:val="0000FF"/>
          <w:u w:val="single" w:color="000000"/>
        </w:rPr>
        <w:tab/>
      </w:r>
      <w:r>
        <w:rPr>
          <w:color w:val="0000FF"/>
          <w:u w:val="single" w:color="000000"/>
        </w:rPr>
        <w:t>30.12.2021</w:t>
        <w:tab/>
      </w:r>
    </w:p>
    <w:p>
      <w:pPr>
        <w:tabs>
          <w:tab w:pos="749" w:val="left" w:leader="none"/>
          <w:tab w:pos="1784" w:val="left" w:leader="none"/>
        </w:tabs>
        <w:spacing w:before="92"/>
        <w:ind w:left="7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№</w:t>
      </w:r>
      <w:r>
        <w:rPr>
          <w:color w:val="0000FF"/>
          <w:sz w:val="14"/>
          <w:u w:val="single" w:color="000000"/>
        </w:rPr>
        <w:tab/>
      </w:r>
      <w:r>
        <w:rPr>
          <w:i/>
          <w:color w:val="0000FF"/>
          <w:sz w:val="15"/>
          <w:u w:val="single" w:color="000000"/>
        </w:rPr>
        <w:t>0410/151</w:t>
        <w:tab/>
      </w:r>
      <w:r>
        <w:rPr>
          <w:sz w:val="14"/>
        </w:rPr>
        <w:t>и</w:t>
      </w:r>
      <w:r>
        <w:rPr>
          <w:spacing w:val="-6"/>
          <w:sz w:val="14"/>
        </w:rPr>
        <w:t> </w:t>
      </w:r>
      <w:r>
        <w:rPr>
          <w:sz w:val="14"/>
        </w:rPr>
        <w:t>полученной</w:t>
      </w:r>
      <w:r>
        <w:rPr>
          <w:spacing w:val="-5"/>
          <w:sz w:val="14"/>
        </w:rPr>
        <w:t> </w:t>
      </w:r>
      <w:r>
        <w:rPr>
          <w:sz w:val="14"/>
        </w:rPr>
        <w:t>Заявкой</w:t>
      </w:r>
      <w:r>
        <w:rPr>
          <w:spacing w:val="-6"/>
          <w:sz w:val="14"/>
        </w:rPr>
        <w:t> </w:t>
      </w:r>
      <w:r>
        <w:rPr>
          <w:sz w:val="14"/>
        </w:rPr>
        <w:t>№</w:t>
      </w:r>
    </w:p>
    <w:p>
      <w:pPr>
        <w:tabs>
          <w:tab w:pos="518" w:val="left" w:leader="none"/>
          <w:tab w:pos="1058" w:val="left" w:leader="none"/>
        </w:tabs>
        <w:spacing w:before="92"/>
        <w:ind w:left="144" w:right="0" w:firstLine="0"/>
        <w:jc w:val="left"/>
        <w:rPr>
          <w:sz w:val="14"/>
        </w:rPr>
      </w:pPr>
      <w:r>
        <w:rPr/>
        <w:br w:type="column"/>
      </w:r>
      <w:r>
        <w:rPr>
          <w:i/>
          <w:color w:val="0000FF"/>
          <w:w w:val="100"/>
          <w:sz w:val="15"/>
          <w:u w:val="single" w:color="000000"/>
        </w:rPr>
        <w:t> </w:t>
      </w:r>
      <w:r>
        <w:rPr>
          <w:i/>
          <w:color w:val="0000FF"/>
          <w:sz w:val="15"/>
          <w:u w:val="single" w:color="000000"/>
        </w:rPr>
        <w:tab/>
      </w:r>
      <w:r>
        <w:rPr>
          <w:i/>
          <w:color w:val="0000FF"/>
          <w:sz w:val="15"/>
          <w:u w:val="single" w:color="000000"/>
        </w:rPr>
        <w:t>10</w:t>
        <w:tab/>
      </w:r>
      <w:r>
        <w:rPr>
          <w:sz w:val="14"/>
        </w:rPr>
        <w:t>от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100" w:bottom="220" w:left="360" w:right="160"/>
          <w:cols w:num="4" w:equalWidth="0">
            <w:col w:w="9079" w:space="561"/>
            <w:col w:w="1606" w:space="39"/>
            <w:col w:w="3354" w:space="108"/>
            <w:col w:w="1573"/>
          </w:cols>
        </w:sectPr>
      </w:pPr>
    </w:p>
    <w:p>
      <w:pPr>
        <w:tabs>
          <w:tab w:pos="494" w:val="left" w:leader="none"/>
          <w:tab w:pos="1577" w:val="left" w:leader="none"/>
          <w:tab w:pos="2899" w:val="left" w:leader="none"/>
          <w:tab w:pos="3401" w:val="left" w:leader="none"/>
          <w:tab w:pos="4142" w:val="left" w:leader="none"/>
          <w:tab w:pos="5225" w:val="left" w:leader="none"/>
        </w:tabs>
        <w:spacing w:before="98"/>
        <w:ind w:left="115" w:right="0" w:firstLine="0"/>
        <w:jc w:val="left"/>
        <w:rPr>
          <w:sz w:val="14"/>
        </w:rPr>
      </w:pPr>
      <w:r>
        <w:rPr>
          <w:i/>
          <w:color w:val="0000FF"/>
          <w:w w:val="100"/>
          <w:sz w:val="15"/>
          <w:u w:val="single" w:color="000000"/>
        </w:rPr>
        <w:t> </w:t>
      </w:r>
      <w:r>
        <w:rPr>
          <w:i/>
          <w:color w:val="0000FF"/>
          <w:sz w:val="15"/>
          <w:u w:val="single" w:color="000000"/>
        </w:rPr>
        <w:tab/>
      </w:r>
      <w:r>
        <w:rPr>
          <w:i/>
          <w:color w:val="0000FF"/>
          <w:sz w:val="15"/>
          <w:u w:val="single" w:color="000000"/>
        </w:rPr>
        <w:t>30.09.2022</w:t>
        <w:tab/>
      </w:r>
      <w:r>
        <w:rPr>
          <w:sz w:val="14"/>
        </w:rPr>
        <w:t>(редакция</w:t>
      </w:r>
      <w:r>
        <w:rPr>
          <w:spacing w:val="-3"/>
          <w:sz w:val="14"/>
        </w:rPr>
        <w:t> </w:t>
      </w:r>
      <w:r>
        <w:rPr>
          <w:sz w:val="14"/>
        </w:rPr>
        <w:t>№</w:t>
      </w:r>
      <w:r>
        <w:rPr>
          <w:color w:val="0000FF"/>
          <w:sz w:val="14"/>
          <w:u w:val="single" w:color="000000"/>
        </w:rPr>
        <w:tab/>
      </w:r>
      <w:r>
        <w:rPr>
          <w:i/>
          <w:color w:val="0000FF"/>
          <w:sz w:val="15"/>
          <w:u w:val="single" w:color="000000"/>
        </w:rPr>
        <w:t>5</w:t>
        <w:tab/>
      </w:r>
      <w:r>
        <w:rPr>
          <w:sz w:val="14"/>
        </w:rPr>
        <w:t>от</w:t>
      </w:r>
      <w:r>
        <w:rPr>
          <w:color w:val="0000FF"/>
          <w:sz w:val="14"/>
          <w:u w:val="single" w:color="000000"/>
        </w:rPr>
        <w:tab/>
      </w:r>
      <w:r>
        <w:rPr>
          <w:i/>
          <w:color w:val="0000FF"/>
          <w:sz w:val="15"/>
          <w:u w:val="single" w:color="000000"/>
        </w:rPr>
        <w:t>31.08.2023</w:t>
        <w:tab/>
      </w:r>
      <w:r>
        <w:rPr>
          <w:sz w:val="14"/>
        </w:rPr>
        <w:t>)</w:t>
      </w:r>
    </w:p>
    <w:p>
      <w:pPr>
        <w:tabs>
          <w:tab w:pos="3945" w:val="left" w:leader="none"/>
          <w:tab w:pos="9601" w:val="left" w:leader="none"/>
          <w:tab w:pos="9862" w:val="left" w:leader="none"/>
          <w:tab w:pos="10880" w:val="left" w:leader="none"/>
        </w:tabs>
        <w:spacing w:before="97"/>
        <w:ind w:left="508" w:right="0" w:firstLine="0"/>
        <w:jc w:val="left"/>
        <w:rPr>
          <w:sz w:val="14"/>
        </w:rPr>
      </w:pPr>
      <w:r>
        <w:rPr>
          <w:sz w:val="14"/>
        </w:rPr>
        <w:t>Компонент</w:t>
      </w:r>
      <w:r>
        <w:rPr>
          <w:spacing w:val="-4"/>
          <w:sz w:val="14"/>
        </w:rPr>
        <w:t> </w:t>
      </w:r>
      <w:r>
        <w:rPr>
          <w:sz w:val="14"/>
        </w:rPr>
        <w:t>Услуги</w:t>
      </w:r>
      <w:r>
        <w:rPr>
          <w:spacing w:val="-4"/>
          <w:sz w:val="14"/>
        </w:rPr>
        <w:t> </w:t>
      </w:r>
      <w:r>
        <w:rPr>
          <w:sz w:val="14"/>
        </w:rPr>
        <w:t>связи</w:t>
      </w:r>
      <w:r>
        <w:rPr>
          <w:spacing w:val="-4"/>
          <w:sz w:val="14"/>
        </w:rPr>
        <w:t> </w:t>
      </w:r>
      <w:r>
        <w:rPr>
          <w:sz w:val="14"/>
        </w:rPr>
        <w:t>«</w:t>
      </w:r>
      <w:r>
        <w:rPr>
          <w:b/>
          <w:sz w:val="14"/>
        </w:rPr>
        <w:t>Передача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данных</w:t>
      </w:r>
      <w:r>
        <w:rPr>
          <w:sz w:val="14"/>
        </w:rPr>
        <w:t>»</w:t>
        <w:tab/>
      </w:r>
      <w:r>
        <w:rPr>
          <w:rFonts w:ascii="Times New Roman" w:hAnsi="Times New Roman"/>
          <w:w w:val="99"/>
          <w:sz w:val="14"/>
          <w:u w:val="dotted"/>
        </w:rPr>
        <w:t> </w:t>
      </w:r>
      <w:r>
        <w:rPr>
          <w:rFonts w:ascii="Times New Roman" w:hAnsi="Times New Roman"/>
          <w:sz w:val="14"/>
          <w:u w:val="dotted"/>
        </w:rPr>
        <w:tab/>
      </w:r>
      <w:r>
        <w:rPr>
          <w:rFonts w:ascii="Times New Roman" w:hAnsi="Times New Roman"/>
          <w:color w:val="0000FF"/>
          <w:w w:val="100"/>
          <w:sz w:val="15"/>
          <w:u w:val="dotted" w:color="000000"/>
        </w:rPr>
        <w:t> </w:t>
      </w:r>
      <w:r>
        <w:rPr>
          <w:rFonts w:ascii="Times New Roman" w:hAnsi="Times New Roman"/>
          <w:color w:val="0000FF"/>
          <w:sz w:val="15"/>
          <w:u w:val="dotted" w:color="000000"/>
        </w:rPr>
        <w:tab/>
      </w:r>
      <w:r>
        <w:rPr>
          <w:i/>
          <w:color w:val="0000FF"/>
          <w:sz w:val="15"/>
          <w:u w:val="dotted" w:color="000000"/>
        </w:rPr>
        <w:t>требуется</w:t>
        <w:tab/>
      </w:r>
      <w:r>
        <w:rPr>
          <w:sz w:val="14"/>
        </w:rPr>
        <w:t>;</w:t>
      </w:r>
    </w:p>
    <w:p>
      <w:pPr>
        <w:pStyle w:val="BodyText"/>
        <w:tabs>
          <w:tab w:pos="9697" w:val="left" w:leader="none"/>
        </w:tabs>
        <w:spacing w:before="14"/>
        <w:ind w:left="2342"/>
      </w:pPr>
      <w:r>
        <w:rPr>
          <w:spacing w:val="-1"/>
          <w:w w:val="105"/>
        </w:rPr>
        <w:t>(Указать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Компоненты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услуги,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которые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должны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быть</w:t>
      </w:r>
      <w:r>
        <w:rPr>
          <w:spacing w:val="-5"/>
          <w:w w:val="105"/>
        </w:rPr>
        <w:t> </w:t>
      </w:r>
      <w:r>
        <w:rPr>
          <w:w w:val="105"/>
        </w:rPr>
        <w:t>оказаны</w:t>
      </w:r>
      <w:r>
        <w:rPr>
          <w:spacing w:val="-3"/>
          <w:w w:val="105"/>
        </w:rPr>
        <w:t> </w:t>
      </w:r>
      <w:r>
        <w:rPr>
          <w:w w:val="105"/>
        </w:rPr>
        <w:t>социально</w:t>
      </w:r>
      <w:r>
        <w:rPr>
          <w:spacing w:val="-3"/>
          <w:w w:val="105"/>
        </w:rPr>
        <w:t> </w:t>
      </w:r>
      <w:r>
        <w:rPr>
          <w:w w:val="105"/>
        </w:rPr>
        <w:t>значимому</w:t>
      </w:r>
      <w:r>
        <w:rPr>
          <w:spacing w:val="-5"/>
          <w:w w:val="105"/>
        </w:rPr>
        <w:t> </w:t>
      </w:r>
      <w:r>
        <w:rPr>
          <w:w w:val="105"/>
        </w:rPr>
        <w:t>объекту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соответствии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spacing w:val="-5"/>
          <w:w w:val="105"/>
        </w:rPr>
        <w:t> </w:t>
      </w:r>
      <w:r>
        <w:rPr>
          <w:w w:val="105"/>
        </w:rPr>
        <w:t>Заявкой)</w:t>
        <w:tab/>
      </w:r>
      <w:r>
        <w:rPr>
          <w:spacing w:val="-1"/>
          <w:w w:val="105"/>
        </w:rPr>
        <w:t>(требуется/не</w:t>
      </w:r>
      <w:r>
        <w:rPr>
          <w:w w:val="105"/>
        </w:rPr>
        <w:t> </w:t>
      </w:r>
      <w:r>
        <w:rPr>
          <w:spacing w:val="-1"/>
          <w:w w:val="105"/>
        </w:rPr>
        <w:t>требуется)</w:t>
      </w:r>
    </w:p>
    <w:p>
      <w:pPr>
        <w:pStyle w:val="BodyText"/>
        <w:spacing w:before="9"/>
        <w:rPr>
          <w:sz w:val="7"/>
        </w:rPr>
      </w:pPr>
    </w:p>
    <w:p>
      <w:pPr>
        <w:tabs>
          <w:tab w:pos="9601" w:val="left" w:leader="none"/>
        </w:tabs>
        <w:spacing w:before="0"/>
        <w:ind w:left="508" w:right="0" w:firstLine="0"/>
        <w:jc w:val="left"/>
        <w:rPr>
          <w:sz w:val="14"/>
        </w:rPr>
      </w:pPr>
      <w:r>
        <w:rPr>
          <w:sz w:val="14"/>
        </w:rPr>
        <w:t>Компонент</w:t>
      </w:r>
      <w:r>
        <w:rPr>
          <w:spacing w:val="-5"/>
          <w:sz w:val="14"/>
        </w:rPr>
        <w:t> </w:t>
      </w:r>
      <w:r>
        <w:rPr>
          <w:sz w:val="14"/>
        </w:rPr>
        <w:t>Услуги</w:t>
      </w:r>
      <w:r>
        <w:rPr>
          <w:spacing w:val="-5"/>
          <w:sz w:val="14"/>
        </w:rPr>
        <w:t> </w:t>
      </w:r>
      <w:r>
        <w:rPr>
          <w:sz w:val="14"/>
        </w:rPr>
        <w:t>связи</w:t>
      </w:r>
      <w:r>
        <w:rPr>
          <w:spacing w:val="-5"/>
          <w:sz w:val="14"/>
        </w:rPr>
        <w:t> </w:t>
      </w:r>
      <w:r>
        <w:rPr>
          <w:sz w:val="14"/>
        </w:rPr>
        <w:t>«</w:t>
      </w:r>
      <w:r>
        <w:rPr>
          <w:b/>
          <w:sz w:val="14"/>
        </w:rPr>
        <w:t>Предоставление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доступа</w:t>
      </w:r>
      <w:r>
        <w:rPr>
          <w:sz w:val="14"/>
        </w:rPr>
        <w:t>»</w:t>
      </w:r>
      <w:r>
        <w:rPr>
          <w:rFonts w:ascii="Times New Roman" w:hAnsi="Times New Roman"/>
          <w:sz w:val="14"/>
          <w:u w:val="dotted"/>
        </w:rPr>
        <w:tab/>
      </w:r>
      <w:r>
        <w:rPr>
          <w:i/>
          <w:color w:val="0000FF"/>
          <w:sz w:val="15"/>
          <w:u w:val="dotted" w:color="000000"/>
        </w:rPr>
        <w:t>не</w:t>
      </w:r>
      <w:r>
        <w:rPr>
          <w:i/>
          <w:color w:val="0000FF"/>
          <w:spacing w:val="2"/>
          <w:sz w:val="15"/>
          <w:u w:val="dotted" w:color="000000"/>
        </w:rPr>
        <w:t> </w:t>
      </w:r>
      <w:r>
        <w:rPr>
          <w:i/>
          <w:color w:val="0000FF"/>
          <w:sz w:val="15"/>
          <w:u w:val="dotted" w:color="000000"/>
        </w:rPr>
        <w:t>требуется     </w:t>
      </w:r>
      <w:r>
        <w:rPr>
          <w:i/>
          <w:color w:val="0000FF"/>
          <w:spacing w:val="5"/>
          <w:sz w:val="15"/>
        </w:rPr>
        <w:t> </w:t>
      </w:r>
      <w:r>
        <w:rPr>
          <w:sz w:val="14"/>
        </w:rPr>
        <w:t>;</w:t>
      </w:r>
    </w:p>
    <w:p>
      <w:pPr>
        <w:pStyle w:val="BodyText"/>
        <w:tabs>
          <w:tab w:pos="9697" w:val="left" w:leader="none"/>
        </w:tabs>
        <w:spacing w:before="13"/>
        <w:ind w:left="2342"/>
      </w:pPr>
      <w:r>
        <w:rPr>
          <w:spacing w:val="-1"/>
          <w:w w:val="105"/>
        </w:rPr>
        <w:t>(Указать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Компоненты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услуги,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которые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должны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быть</w:t>
      </w:r>
      <w:r>
        <w:rPr>
          <w:spacing w:val="-5"/>
          <w:w w:val="105"/>
        </w:rPr>
        <w:t> </w:t>
      </w:r>
      <w:r>
        <w:rPr>
          <w:w w:val="105"/>
        </w:rPr>
        <w:t>оказаны</w:t>
      </w:r>
      <w:r>
        <w:rPr>
          <w:spacing w:val="-3"/>
          <w:w w:val="105"/>
        </w:rPr>
        <w:t> </w:t>
      </w:r>
      <w:r>
        <w:rPr>
          <w:w w:val="105"/>
        </w:rPr>
        <w:t>социально</w:t>
      </w:r>
      <w:r>
        <w:rPr>
          <w:spacing w:val="-3"/>
          <w:w w:val="105"/>
        </w:rPr>
        <w:t> </w:t>
      </w:r>
      <w:r>
        <w:rPr>
          <w:w w:val="105"/>
        </w:rPr>
        <w:t>значимому</w:t>
      </w:r>
      <w:r>
        <w:rPr>
          <w:spacing w:val="-5"/>
          <w:w w:val="105"/>
        </w:rPr>
        <w:t> </w:t>
      </w:r>
      <w:r>
        <w:rPr>
          <w:w w:val="105"/>
        </w:rPr>
        <w:t>объекту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соответствии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spacing w:val="-5"/>
          <w:w w:val="105"/>
        </w:rPr>
        <w:t> </w:t>
      </w:r>
      <w:r>
        <w:rPr>
          <w:w w:val="105"/>
        </w:rPr>
        <w:t>Заявкой)</w:t>
        <w:tab/>
      </w:r>
      <w:r>
        <w:rPr>
          <w:spacing w:val="-1"/>
          <w:w w:val="105"/>
        </w:rPr>
        <w:t>(требуется/не</w:t>
      </w:r>
      <w:r>
        <w:rPr>
          <w:w w:val="105"/>
        </w:rPr>
        <w:t> </w:t>
      </w:r>
      <w:r>
        <w:rPr>
          <w:spacing w:val="-1"/>
          <w:w w:val="105"/>
        </w:rPr>
        <w:t>требуется)</w:t>
      </w:r>
    </w:p>
    <w:p>
      <w:pPr>
        <w:pStyle w:val="BodyText"/>
        <w:spacing w:before="9"/>
        <w:rPr>
          <w:sz w:val="7"/>
        </w:rPr>
      </w:pPr>
    </w:p>
    <w:p>
      <w:pPr>
        <w:tabs>
          <w:tab w:pos="3581" w:val="left" w:leader="none"/>
          <w:tab w:pos="9601" w:val="left" w:leader="none"/>
          <w:tab w:pos="9862" w:val="left" w:leader="none"/>
          <w:tab w:pos="10880" w:val="left" w:leader="none"/>
        </w:tabs>
        <w:spacing w:before="0"/>
        <w:ind w:left="508" w:right="0" w:firstLine="0"/>
        <w:jc w:val="left"/>
        <w:rPr>
          <w:sz w:val="14"/>
        </w:rPr>
      </w:pPr>
      <w:r>
        <w:rPr>
          <w:sz w:val="14"/>
        </w:rPr>
        <w:t>Компонент</w:t>
      </w:r>
      <w:r>
        <w:rPr>
          <w:spacing w:val="-4"/>
          <w:sz w:val="14"/>
        </w:rPr>
        <w:t> </w:t>
      </w:r>
      <w:r>
        <w:rPr>
          <w:sz w:val="14"/>
        </w:rPr>
        <w:t>Услуги</w:t>
      </w:r>
      <w:r>
        <w:rPr>
          <w:spacing w:val="-4"/>
          <w:sz w:val="14"/>
        </w:rPr>
        <w:t> </w:t>
      </w:r>
      <w:r>
        <w:rPr>
          <w:sz w:val="14"/>
        </w:rPr>
        <w:t>связи</w:t>
      </w:r>
      <w:r>
        <w:rPr>
          <w:spacing w:val="-4"/>
          <w:sz w:val="14"/>
        </w:rPr>
        <w:t> </w:t>
      </w:r>
      <w:r>
        <w:rPr>
          <w:sz w:val="14"/>
        </w:rPr>
        <w:t>«</w:t>
      </w:r>
      <w:r>
        <w:rPr>
          <w:b/>
          <w:sz w:val="14"/>
        </w:rPr>
        <w:t>Передача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данных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L2</w:t>
      </w:r>
      <w:r>
        <w:rPr>
          <w:sz w:val="14"/>
        </w:rPr>
        <w:t>»</w:t>
        <w:tab/>
      </w:r>
      <w:r>
        <w:rPr>
          <w:rFonts w:ascii="Times New Roman" w:hAnsi="Times New Roman"/>
          <w:w w:val="99"/>
          <w:sz w:val="14"/>
          <w:u w:val="dotted"/>
        </w:rPr>
        <w:t> </w:t>
      </w:r>
      <w:r>
        <w:rPr>
          <w:rFonts w:ascii="Times New Roman" w:hAnsi="Times New Roman"/>
          <w:sz w:val="14"/>
          <w:u w:val="dotted"/>
        </w:rPr>
        <w:tab/>
      </w:r>
      <w:r>
        <w:rPr>
          <w:rFonts w:ascii="Times New Roman" w:hAnsi="Times New Roman"/>
          <w:color w:val="0000FF"/>
          <w:w w:val="100"/>
          <w:sz w:val="15"/>
          <w:u w:val="dotted" w:color="000000"/>
        </w:rPr>
        <w:t> </w:t>
      </w:r>
      <w:r>
        <w:rPr>
          <w:rFonts w:ascii="Times New Roman" w:hAnsi="Times New Roman"/>
          <w:color w:val="0000FF"/>
          <w:sz w:val="15"/>
          <w:u w:val="dotted" w:color="000000"/>
        </w:rPr>
        <w:tab/>
      </w:r>
      <w:r>
        <w:rPr>
          <w:i/>
          <w:color w:val="0000FF"/>
          <w:sz w:val="15"/>
          <w:u w:val="dotted" w:color="000000"/>
        </w:rPr>
        <w:t>требуется</w:t>
        <w:tab/>
      </w:r>
      <w:r>
        <w:rPr>
          <w:sz w:val="14"/>
        </w:rPr>
        <w:t>;</w:t>
      </w:r>
    </w:p>
    <w:p>
      <w:pPr>
        <w:pStyle w:val="BodyText"/>
        <w:tabs>
          <w:tab w:pos="9697" w:val="left" w:leader="none"/>
        </w:tabs>
        <w:spacing w:before="13"/>
        <w:ind w:left="2342"/>
      </w:pPr>
      <w:r>
        <w:rPr>
          <w:spacing w:val="-1"/>
          <w:w w:val="105"/>
        </w:rPr>
        <w:t>(Указать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Компоненты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услуги,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которые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должны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быть</w:t>
      </w:r>
      <w:r>
        <w:rPr>
          <w:spacing w:val="-5"/>
          <w:w w:val="105"/>
        </w:rPr>
        <w:t> </w:t>
      </w:r>
      <w:r>
        <w:rPr>
          <w:w w:val="105"/>
        </w:rPr>
        <w:t>оказаны</w:t>
      </w:r>
      <w:r>
        <w:rPr>
          <w:spacing w:val="-3"/>
          <w:w w:val="105"/>
        </w:rPr>
        <w:t> </w:t>
      </w:r>
      <w:r>
        <w:rPr>
          <w:w w:val="105"/>
        </w:rPr>
        <w:t>социально</w:t>
      </w:r>
      <w:r>
        <w:rPr>
          <w:spacing w:val="-3"/>
          <w:w w:val="105"/>
        </w:rPr>
        <w:t> </w:t>
      </w:r>
      <w:r>
        <w:rPr>
          <w:w w:val="105"/>
        </w:rPr>
        <w:t>значимому</w:t>
      </w:r>
      <w:r>
        <w:rPr>
          <w:spacing w:val="-5"/>
          <w:w w:val="105"/>
        </w:rPr>
        <w:t> </w:t>
      </w:r>
      <w:r>
        <w:rPr>
          <w:w w:val="105"/>
        </w:rPr>
        <w:t>объекту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соответствии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spacing w:val="-5"/>
          <w:w w:val="105"/>
        </w:rPr>
        <w:t> </w:t>
      </w:r>
      <w:r>
        <w:rPr>
          <w:w w:val="105"/>
        </w:rPr>
        <w:t>Заявкой)</w:t>
        <w:tab/>
      </w:r>
      <w:r>
        <w:rPr>
          <w:spacing w:val="-1"/>
          <w:w w:val="105"/>
        </w:rPr>
        <w:t>(требуется/не</w:t>
      </w:r>
      <w:r>
        <w:rPr>
          <w:w w:val="105"/>
        </w:rPr>
        <w:t> </w:t>
      </w:r>
      <w:r>
        <w:rPr>
          <w:spacing w:val="-1"/>
          <w:w w:val="105"/>
        </w:rPr>
        <w:t>требуется)</w:t>
      </w:r>
    </w:p>
    <w:p>
      <w:pPr>
        <w:pStyle w:val="BodyText"/>
        <w:spacing w:before="9"/>
        <w:rPr>
          <w:sz w:val="7"/>
        </w:rPr>
      </w:pPr>
    </w:p>
    <w:p>
      <w:pPr>
        <w:tabs>
          <w:tab w:pos="3768" w:val="left" w:leader="none"/>
          <w:tab w:pos="9601" w:val="left" w:leader="none"/>
        </w:tabs>
        <w:spacing w:before="0"/>
        <w:ind w:left="508" w:right="0" w:firstLine="0"/>
        <w:jc w:val="left"/>
        <w:rPr>
          <w:sz w:val="14"/>
        </w:rPr>
      </w:pPr>
      <w:r>
        <w:rPr>
          <w:sz w:val="14"/>
        </w:rPr>
        <w:t>Компонент</w:t>
      </w:r>
      <w:r>
        <w:rPr>
          <w:spacing w:val="-4"/>
          <w:sz w:val="14"/>
        </w:rPr>
        <w:t> </w:t>
      </w:r>
      <w:r>
        <w:rPr>
          <w:sz w:val="14"/>
        </w:rPr>
        <w:t>Услуги</w:t>
      </w:r>
      <w:r>
        <w:rPr>
          <w:spacing w:val="-4"/>
          <w:sz w:val="14"/>
        </w:rPr>
        <w:t> </w:t>
      </w:r>
      <w:r>
        <w:rPr>
          <w:sz w:val="14"/>
        </w:rPr>
        <w:t>связи</w:t>
      </w:r>
      <w:r>
        <w:rPr>
          <w:spacing w:val="-4"/>
          <w:sz w:val="14"/>
        </w:rPr>
        <w:t> </w:t>
      </w:r>
      <w:r>
        <w:rPr>
          <w:sz w:val="14"/>
        </w:rPr>
        <w:t>«</w:t>
      </w:r>
      <w:r>
        <w:rPr>
          <w:b/>
          <w:sz w:val="14"/>
        </w:rPr>
        <w:t>Организация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канала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L2</w:t>
      </w:r>
      <w:r>
        <w:rPr>
          <w:sz w:val="14"/>
        </w:rPr>
        <w:t>»</w:t>
        <w:tab/>
      </w:r>
      <w:r>
        <w:rPr>
          <w:rFonts w:ascii="Times New Roman" w:hAnsi="Times New Roman"/>
          <w:w w:val="99"/>
          <w:sz w:val="14"/>
          <w:u w:val="dotted"/>
        </w:rPr>
        <w:t> </w:t>
      </w:r>
      <w:r>
        <w:rPr>
          <w:rFonts w:ascii="Times New Roman" w:hAnsi="Times New Roman"/>
          <w:sz w:val="14"/>
          <w:u w:val="dotted"/>
        </w:rPr>
        <w:tab/>
      </w:r>
      <w:r>
        <w:rPr>
          <w:rFonts w:ascii="Times New Roman" w:hAnsi="Times New Roman"/>
          <w:color w:val="0000FF"/>
          <w:w w:val="100"/>
          <w:sz w:val="15"/>
          <w:u w:val="dotted" w:color="000000"/>
        </w:rPr>
        <w:t> </w:t>
      </w:r>
      <w:r>
        <w:rPr>
          <w:rFonts w:ascii="Times New Roman" w:hAnsi="Times New Roman"/>
          <w:color w:val="0000FF"/>
          <w:sz w:val="15"/>
          <w:u w:val="dotted" w:color="000000"/>
        </w:rPr>
        <w:t>  </w:t>
      </w:r>
      <w:r>
        <w:rPr>
          <w:rFonts w:ascii="Times New Roman" w:hAnsi="Times New Roman"/>
          <w:color w:val="0000FF"/>
          <w:spacing w:val="17"/>
          <w:sz w:val="15"/>
          <w:u w:val="dotted" w:color="000000"/>
        </w:rPr>
        <w:t> </w:t>
      </w:r>
      <w:r>
        <w:rPr>
          <w:i/>
          <w:color w:val="0000FF"/>
          <w:sz w:val="15"/>
          <w:u w:val="dotted" w:color="000000"/>
        </w:rPr>
        <w:t>не</w:t>
      </w:r>
      <w:r>
        <w:rPr>
          <w:i/>
          <w:color w:val="0000FF"/>
          <w:spacing w:val="2"/>
          <w:sz w:val="15"/>
          <w:u w:val="dotted" w:color="000000"/>
        </w:rPr>
        <w:t> </w:t>
      </w:r>
      <w:r>
        <w:rPr>
          <w:i/>
          <w:color w:val="0000FF"/>
          <w:sz w:val="15"/>
          <w:u w:val="dotted" w:color="000000"/>
        </w:rPr>
        <w:t>требуется     </w:t>
      </w:r>
      <w:r>
        <w:rPr>
          <w:i/>
          <w:color w:val="0000FF"/>
          <w:spacing w:val="5"/>
          <w:sz w:val="15"/>
        </w:rPr>
        <w:t> </w:t>
      </w:r>
      <w:r>
        <w:rPr>
          <w:sz w:val="14"/>
        </w:rPr>
        <w:t>.</w:t>
      </w:r>
    </w:p>
    <w:p>
      <w:pPr>
        <w:pStyle w:val="BodyText"/>
        <w:tabs>
          <w:tab w:pos="9697" w:val="left" w:leader="none"/>
        </w:tabs>
        <w:spacing w:before="14"/>
        <w:ind w:left="2342"/>
      </w:pPr>
      <w:r>
        <w:rPr>
          <w:spacing w:val="-1"/>
          <w:w w:val="105"/>
        </w:rPr>
        <w:t>(Указать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Компоненты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услуги,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которые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должны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быть</w:t>
      </w:r>
      <w:r>
        <w:rPr>
          <w:spacing w:val="-5"/>
          <w:w w:val="105"/>
        </w:rPr>
        <w:t> </w:t>
      </w:r>
      <w:r>
        <w:rPr>
          <w:w w:val="105"/>
        </w:rPr>
        <w:t>оказаны</w:t>
      </w:r>
      <w:r>
        <w:rPr>
          <w:spacing w:val="-3"/>
          <w:w w:val="105"/>
        </w:rPr>
        <w:t> </w:t>
      </w:r>
      <w:r>
        <w:rPr>
          <w:w w:val="105"/>
        </w:rPr>
        <w:t>социально</w:t>
      </w:r>
      <w:r>
        <w:rPr>
          <w:spacing w:val="-3"/>
          <w:w w:val="105"/>
        </w:rPr>
        <w:t> </w:t>
      </w:r>
      <w:r>
        <w:rPr>
          <w:w w:val="105"/>
        </w:rPr>
        <w:t>значимому</w:t>
      </w:r>
      <w:r>
        <w:rPr>
          <w:spacing w:val="-5"/>
          <w:w w:val="105"/>
        </w:rPr>
        <w:t> </w:t>
      </w:r>
      <w:r>
        <w:rPr>
          <w:w w:val="105"/>
        </w:rPr>
        <w:t>объекту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соответствии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spacing w:val="-5"/>
          <w:w w:val="105"/>
        </w:rPr>
        <w:t> </w:t>
      </w:r>
      <w:r>
        <w:rPr>
          <w:w w:val="105"/>
        </w:rPr>
        <w:t>Заявкой)</w:t>
        <w:tab/>
      </w:r>
      <w:r>
        <w:rPr>
          <w:spacing w:val="-1"/>
          <w:w w:val="105"/>
        </w:rPr>
        <w:t>(требуется/не</w:t>
      </w:r>
      <w:r>
        <w:rPr>
          <w:w w:val="105"/>
        </w:rPr>
        <w:t> </w:t>
      </w:r>
      <w:r>
        <w:rPr>
          <w:spacing w:val="-1"/>
          <w:w w:val="105"/>
        </w:rPr>
        <w:t>требуется)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1459"/>
        <w:gridCol w:w="729"/>
        <w:gridCol w:w="2371"/>
        <w:gridCol w:w="729"/>
        <w:gridCol w:w="729"/>
        <w:gridCol w:w="2189"/>
        <w:gridCol w:w="547"/>
        <w:gridCol w:w="547"/>
        <w:gridCol w:w="547"/>
        <w:gridCol w:w="547"/>
        <w:gridCol w:w="547"/>
        <w:gridCol w:w="548"/>
        <w:gridCol w:w="2371"/>
        <w:gridCol w:w="547"/>
        <w:gridCol w:w="547"/>
        <w:gridCol w:w="364"/>
      </w:tblGrid>
      <w:tr>
        <w:trPr>
          <w:trHeight w:val="1587" w:hRule="atLeast"/>
        </w:trPr>
        <w:tc>
          <w:tcPr>
            <w:tcW w:w="548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Calibri"/>
                <w:i/>
                <w:sz w:val="18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6"/>
                <w:sz w:val="12"/>
              </w:rPr>
              <w:t>№</w:t>
            </w:r>
          </w:p>
          <w:p>
            <w:pPr>
              <w:pStyle w:val="TableParagraph"/>
              <w:spacing w:line="280" w:lineRule="auto" w:before="23"/>
              <w:ind w:left="23" w:right="51"/>
              <w:rPr>
                <w:sz w:val="12"/>
              </w:rPr>
            </w:pPr>
            <w:r>
              <w:rPr>
                <w:w w:val="105"/>
                <w:sz w:val="12"/>
              </w:rPr>
              <w:t>объекта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из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перечня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СЗО</w:t>
            </w:r>
          </w:p>
        </w:tc>
        <w:tc>
          <w:tcPr>
            <w:tcW w:w="14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line="280" w:lineRule="auto" w:before="126"/>
              <w:ind w:left="30" w:right="286"/>
              <w:rPr>
                <w:sz w:val="12"/>
              </w:rPr>
            </w:pPr>
            <w:r>
              <w:rPr>
                <w:w w:val="105"/>
                <w:sz w:val="12"/>
              </w:rPr>
              <w:t>Субъект Российской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Calibri"/>
                <w:i/>
                <w:sz w:val="17"/>
              </w:rPr>
            </w:pPr>
          </w:p>
          <w:p>
            <w:pPr>
              <w:pStyle w:val="TableParagraph"/>
              <w:spacing w:line="280" w:lineRule="auto"/>
              <w:ind w:left="30" w:right="-3"/>
              <w:rPr>
                <w:sz w:val="12"/>
              </w:rPr>
            </w:pPr>
            <w:r>
              <w:rPr>
                <w:w w:val="105"/>
                <w:sz w:val="12"/>
              </w:rPr>
              <w:t>Тип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населённого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пункта</w:t>
            </w:r>
          </w:p>
        </w:tc>
        <w:tc>
          <w:tcPr>
            <w:tcW w:w="23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Адрес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учреждения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Широта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Долгота</w:t>
            </w:r>
          </w:p>
        </w:tc>
        <w:tc>
          <w:tcPr>
            <w:tcW w:w="21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Полное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наименование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учреждения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44"/>
              <w:ind w:left="101" w:right="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Компонент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Услуги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связи</w:t>
            </w:r>
          </w:p>
          <w:p>
            <w:pPr>
              <w:pStyle w:val="TableParagraph"/>
              <w:spacing w:before="22"/>
              <w:ind w:left="87" w:right="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«</w:t>
            </w:r>
            <w:r>
              <w:rPr>
                <w:b/>
                <w:w w:val="105"/>
                <w:sz w:val="12"/>
              </w:rPr>
              <w:t>Передача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данных</w:t>
            </w:r>
            <w:r>
              <w:rPr>
                <w:w w:val="105"/>
                <w:sz w:val="12"/>
              </w:rPr>
              <w:t>»</w:t>
            </w:r>
          </w:p>
          <w:p>
            <w:pPr>
              <w:pStyle w:val="TableParagraph"/>
              <w:spacing w:before="23"/>
              <w:ind w:left="83" w:right="95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(Оказана/Не</w:t>
            </w:r>
            <w:r>
              <w:rPr>
                <w:i/>
                <w:spacing w:val="1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оказана)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44"/>
              <w:ind w:left="119"/>
              <w:rPr>
                <w:sz w:val="12"/>
              </w:rPr>
            </w:pPr>
            <w:r>
              <w:rPr>
                <w:w w:val="105"/>
                <w:sz w:val="12"/>
              </w:rPr>
              <w:t>Компонент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Услуги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связи</w:t>
            </w:r>
          </w:p>
          <w:p>
            <w:pPr>
              <w:pStyle w:val="TableParagraph"/>
              <w:spacing w:before="23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«</w:t>
            </w:r>
            <w:r>
              <w:rPr>
                <w:b/>
                <w:w w:val="105"/>
                <w:sz w:val="12"/>
              </w:rPr>
              <w:t>Предоставление</w:t>
            </w:r>
            <w:r>
              <w:rPr>
                <w:b/>
                <w:spacing w:val="1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доступа</w:t>
            </w:r>
            <w:r>
              <w:rPr>
                <w:w w:val="105"/>
                <w:sz w:val="12"/>
              </w:rPr>
              <w:t>»</w:t>
            </w:r>
          </w:p>
          <w:p>
            <w:pPr>
              <w:pStyle w:val="TableParagraph"/>
              <w:spacing w:before="22"/>
              <w:ind w:left="191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(Оказана/Не</w:t>
            </w:r>
            <w:r>
              <w:rPr>
                <w:i/>
                <w:spacing w:val="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оказана)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44"/>
              <w:ind w:left="116"/>
              <w:rPr>
                <w:sz w:val="12"/>
              </w:rPr>
            </w:pPr>
            <w:r>
              <w:rPr>
                <w:w w:val="105"/>
                <w:sz w:val="12"/>
              </w:rPr>
              <w:t>Компонент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Услуги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связи</w:t>
            </w:r>
          </w:p>
          <w:p>
            <w:pPr>
              <w:pStyle w:val="TableParagraph"/>
              <w:spacing w:before="23"/>
              <w:ind w:left="126"/>
              <w:rPr>
                <w:sz w:val="12"/>
              </w:rPr>
            </w:pPr>
            <w:r>
              <w:rPr>
                <w:w w:val="105"/>
                <w:sz w:val="12"/>
              </w:rPr>
              <w:t>«</w:t>
            </w:r>
            <w:r>
              <w:rPr>
                <w:b/>
                <w:w w:val="105"/>
                <w:sz w:val="12"/>
              </w:rPr>
              <w:t>Передача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данных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L2</w:t>
            </w:r>
            <w:r>
              <w:rPr>
                <w:w w:val="105"/>
                <w:sz w:val="12"/>
              </w:rPr>
              <w:t>»</w:t>
            </w:r>
          </w:p>
          <w:p>
            <w:pPr>
              <w:pStyle w:val="TableParagraph"/>
              <w:spacing w:before="23"/>
              <w:ind w:left="191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(Оказана/Не</w:t>
            </w:r>
            <w:r>
              <w:rPr>
                <w:i/>
                <w:spacing w:val="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оказана)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44"/>
              <w:ind w:left="119"/>
              <w:rPr>
                <w:sz w:val="12"/>
              </w:rPr>
            </w:pPr>
            <w:r>
              <w:rPr>
                <w:w w:val="105"/>
                <w:sz w:val="12"/>
              </w:rPr>
              <w:t>Компонент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Услуги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связи</w:t>
            </w:r>
          </w:p>
          <w:p>
            <w:pPr>
              <w:pStyle w:val="TableParagraph"/>
              <w:spacing w:before="23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«</w:t>
            </w:r>
            <w:r>
              <w:rPr>
                <w:b/>
                <w:w w:val="105"/>
                <w:sz w:val="12"/>
              </w:rPr>
              <w:t>Организация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канала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L2</w:t>
            </w:r>
            <w:r>
              <w:rPr>
                <w:w w:val="105"/>
                <w:sz w:val="12"/>
              </w:rPr>
              <w:t>»</w:t>
            </w:r>
          </w:p>
          <w:p>
            <w:pPr>
              <w:pStyle w:val="TableParagraph"/>
              <w:spacing w:before="23"/>
              <w:ind w:left="191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(Оказана/Не</w:t>
            </w:r>
            <w:r>
              <w:rPr>
                <w:i/>
                <w:spacing w:val="6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оказана)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4"/>
              <w:rPr>
                <w:rFonts w:ascii="Calibri"/>
                <w:i/>
                <w:sz w:val="10"/>
              </w:rPr>
            </w:pPr>
          </w:p>
          <w:p>
            <w:pPr>
              <w:pStyle w:val="TableParagraph"/>
              <w:spacing w:line="276" w:lineRule="auto"/>
              <w:ind w:left="556" w:right="150" w:hanging="399"/>
              <w:rPr>
                <w:sz w:val="12"/>
              </w:rPr>
            </w:pPr>
            <w:r>
              <w:rPr>
                <w:w w:val="105"/>
                <w:sz w:val="12"/>
              </w:rPr>
              <w:t>Скорость подключения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(Мбит/с)</w:t>
            </w:r>
          </w:p>
        </w:tc>
        <w:tc>
          <w:tcPr>
            <w:tcW w:w="5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4"/>
              <w:rPr>
                <w:rFonts w:ascii="Calibri"/>
                <w:i/>
                <w:sz w:val="10"/>
              </w:rPr>
            </w:pPr>
          </w:p>
          <w:p>
            <w:pPr>
              <w:pStyle w:val="TableParagraph"/>
              <w:spacing w:line="276" w:lineRule="auto"/>
              <w:ind w:left="13" w:right="168"/>
              <w:rPr>
                <w:sz w:val="12"/>
              </w:rPr>
            </w:pPr>
            <w:r>
              <w:rPr>
                <w:w w:val="105"/>
                <w:sz w:val="12"/>
              </w:rPr>
              <w:t>Технология подключения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(ВОЛС/спутник/БШПД)</w:t>
            </w:r>
          </w:p>
        </w:tc>
        <w:tc>
          <w:tcPr>
            <w:tcW w:w="23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Точка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присоединения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ЕСПД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порт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№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276" w:lineRule="auto" w:before="45"/>
              <w:ind w:left="99" w:right="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Перечень проверенных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запрещенных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URL</w:t>
            </w:r>
          </w:p>
          <w:p>
            <w:pPr>
              <w:pStyle w:val="TableParagraph"/>
              <w:spacing w:line="137" w:lineRule="exact"/>
              <w:ind w:left="101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ресурсов*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276" w:lineRule="auto" w:before="45"/>
              <w:ind w:left="99" w:right="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Перечень проверенных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разрешённых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URL</w:t>
            </w:r>
          </w:p>
          <w:p>
            <w:pPr>
              <w:pStyle w:val="TableParagraph"/>
              <w:spacing w:line="137" w:lineRule="exact"/>
              <w:ind w:left="101" w:right="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ресурсов*</w:t>
            </w:r>
          </w:p>
        </w:tc>
        <w:tc>
          <w:tcPr>
            <w:tcW w:w="364" w:type="dxa"/>
            <w:tcBorders>
              <w:left w:val="single" w:sz="6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160" w:lineRule="atLeast" w:before="1"/>
              <w:ind w:left="40" w:firstLine="408"/>
              <w:rPr>
                <w:sz w:val="12"/>
              </w:rPr>
            </w:pPr>
            <w:r>
              <w:rPr>
                <w:w w:val="105"/>
                <w:sz w:val="12"/>
              </w:rPr>
              <w:t>Доступность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информационной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системы*</w:t>
            </w:r>
          </w:p>
        </w:tc>
      </w:tr>
      <w:tr>
        <w:trPr>
          <w:trHeight w:val="1434" w:hRule="atLeast"/>
        </w:trPr>
        <w:tc>
          <w:tcPr>
            <w:tcW w:w="5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Calibri"/>
                <w:i/>
                <w:sz w:val="10"/>
              </w:rPr>
            </w:pPr>
          </w:p>
          <w:p>
            <w:pPr>
              <w:pStyle w:val="TableParagraph"/>
              <w:spacing w:before="1"/>
              <w:ind w:left="172"/>
              <w:rPr>
                <w:b/>
                <w:i/>
                <w:sz w:val="12"/>
              </w:rPr>
            </w:pPr>
            <w:r>
              <w:rPr>
                <w:b/>
                <w:i/>
                <w:color w:val="0000FF"/>
                <w:w w:val="105"/>
                <w:sz w:val="12"/>
              </w:rPr>
              <w:t>16510</w:t>
            </w:r>
          </w:p>
        </w:tc>
        <w:tc>
          <w:tcPr>
            <w:tcW w:w="14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Calibri"/>
                <w:i/>
                <w:sz w:val="10"/>
              </w:rPr>
            </w:pPr>
          </w:p>
          <w:p>
            <w:pPr>
              <w:pStyle w:val="TableParagraph"/>
              <w:spacing w:before="1"/>
              <w:ind w:left="30"/>
              <w:rPr>
                <w:i/>
                <w:sz w:val="12"/>
              </w:rPr>
            </w:pPr>
            <w:r>
              <w:rPr>
                <w:i/>
                <w:color w:val="0000FF"/>
                <w:w w:val="105"/>
                <w:sz w:val="12"/>
              </w:rPr>
              <w:t>Оренбургская</w:t>
            </w:r>
            <w:r>
              <w:rPr>
                <w:i/>
                <w:color w:val="0000FF"/>
                <w:spacing w:val="6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область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Calibri"/>
                <w:i/>
                <w:sz w:val="10"/>
              </w:rPr>
            </w:pPr>
          </w:p>
          <w:p>
            <w:pPr>
              <w:pStyle w:val="TableParagraph"/>
              <w:spacing w:before="1"/>
              <w:ind w:left="30"/>
              <w:rPr>
                <w:i/>
                <w:sz w:val="12"/>
              </w:rPr>
            </w:pPr>
            <w:r>
              <w:rPr>
                <w:i/>
                <w:color w:val="0000FF"/>
                <w:w w:val="105"/>
                <w:sz w:val="12"/>
              </w:rPr>
              <w:t>Село</w:t>
            </w:r>
          </w:p>
        </w:tc>
        <w:tc>
          <w:tcPr>
            <w:tcW w:w="23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/>
              <w:ind w:left="31" w:right="116"/>
              <w:rPr>
                <w:i/>
                <w:sz w:val="12"/>
              </w:rPr>
            </w:pPr>
            <w:r>
              <w:rPr>
                <w:i/>
                <w:color w:val="0000FF"/>
                <w:w w:val="105"/>
                <w:sz w:val="12"/>
              </w:rPr>
              <w:t>Оренбургская</w:t>
            </w:r>
            <w:r>
              <w:rPr>
                <w:i/>
                <w:color w:val="0000FF"/>
                <w:spacing w:val="1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область,</w:t>
            </w:r>
            <w:r>
              <w:rPr>
                <w:i/>
                <w:color w:val="0000FF"/>
                <w:spacing w:val="1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Тюльганский</w:t>
            </w:r>
            <w:r>
              <w:rPr>
                <w:i/>
                <w:color w:val="0000FF"/>
                <w:spacing w:val="1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район,</w:t>
            </w:r>
            <w:r>
              <w:rPr>
                <w:i/>
                <w:color w:val="0000FF"/>
                <w:spacing w:val="4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с.</w:t>
            </w:r>
            <w:r>
              <w:rPr>
                <w:i/>
                <w:color w:val="0000FF"/>
                <w:spacing w:val="5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Екатеринославка,</w:t>
            </w:r>
            <w:r>
              <w:rPr>
                <w:i/>
                <w:color w:val="0000FF"/>
                <w:spacing w:val="4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ул.</w:t>
            </w:r>
            <w:r>
              <w:rPr>
                <w:i/>
                <w:color w:val="0000FF"/>
                <w:spacing w:val="5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Мельник,</w:t>
            </w:r>
            <w:r>
              <w:rPr>
                <w:i/>
                <w:color w:val="0000FF"/>
                <w:spacing w:val="-29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47а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107"/>
              <w:ind w:left="378"/>
              <w:rPr>
                <w:rFonts w:ascii="Calibri"/>
                <w:i/>
                <w:sz w:val="15"/>
              </w:rPr>
            </w:pPr>
            <w:r>
              <w:rPr>
                <w:rFonts w:ascii="Calibri"/>
                <w:i/>
                <w:color w:val="0000FF"/>
                <w:sz w:val="15"/>
              </w:rPr>
              <w:t>52.282173</w:t>
            </w:r>
          </w:p>
        </w:tc>
        <w:tc>
          <w:tcPr>
            <w:tcW w:w="729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107"/>
              <w:ind w:left="378"/>
              <w:rPr>
                <w:rFonts w:ascii="Calibri"/>
                <w:i/>
                <w:sz w:val="15"/>
              </w:rPr>
            </w:pPr>
            <w:r>
              <w:rPr>
                <w:rFonts w:ascii="Calibri"/>
                <w:i/>
                <w:color w:val="0000FF"/>
                <w:sz w:val="15"/>
              </w:rPr>
              <w:t>56.046771</w:t>
            </w:r>
          </w:p>
        </w:tc>
        <w:tc>
          <w:tcPr>
            <w:tcW w:w="21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/>
              <w:ind w:left="30"/>
              <w:rPr>
                <w:rFonts w:ascii="Calibri" w:hAnsi="Calibri"/>
                <w:i/>
                <w:sz w:val="11"/>
              </w:rPr>
            </w:pPr>
            <w:r>
              <w:rPr>
                <w:rFonts w:ascii="Calibri" w:hAnsi="Calibri"/>
                <w:i/>
                <w:color w:val="0000FF"/>
                <w:w w:val="105"/>
                <w:sz w:val="11"/>
              </w:rPr>
              <w:t>Муниципальное бюджетное</w:t>
            </w:r>
            <w:r>
              <w:rPr>
                <w:rFonts w:ascii="Calibri" w:hAnsi="Calibri"/>
                <w:i/>
                <w:color w:val="0000FF"/>
                <w:spacing w:val="1"/>
                <w:w w:val="105"/>
                <w:sz w:val="11"/>
              </w:rPr>
              <w:t> </w:t>
            </w:r>
            <w:r>
              <w:rPr>
                <w:rFonts w:ascii="Calibri" w:hAnsi="Calibri"/>
                <w:i/>
                <w:color w:val="0000FF"/>
                <w:sz w:val="11"/>
              </w:rPr>
              <w:t>общеобразовательное</w:t>
            </w:r>
            <w:r>
              <w:rPr>
                <w:rFonts w:ascii="Calibri" w:hAnsi="Calibri"/>
                <w:i/>
                <w:color w:val="0000FF"/>
                <w:spacing w:val="1"/>
                <w:sz w:val="11"/>
              </w:rPr>
              <w:t> </w:t>
            </w:r>
            <w:r>
              <w:rPr>
                <w:rFonts w:ascii="Calibri" w:hAnsi="Calibri"/>
                <w:i/>
                <w:color w:val="0000FF"/>
                <w:sz w:val="11"/>
              </w:rPr>
              <w:t>учреждение</w:t>
            </w:r>
            <w:r>
              <w:rPr>
                <w:rFonts w:ascii="Calibri" w:hAnsi="Calibri"/>
                <w:i/>
                <w:color w:val="0000FF"/>
                <w:spacing w:val="-22"/>
                <w:sz w:val="11"/>
              </w:rPr>
              <w:t> </w:t>
            </w:r>
            <w:r>
              <w:rPr>
                <w:rFonts w:ascii="Calibri" w:hAnsi="Calibri"/>
                <w:i/>
                <w:color w:val="0000FF"/>
                <w:w w:val="105"/>
                <w:sz w:val="11"/>
              </w:rPr>
              <w:t>"Екатеринославская средняя</w:t>
            </w:r>
            <w:r>
              <w:rPr>
                <w:rFonts w:ascii="Calibri" w:hAnsi="Calibri"/>
                <w:i/>
                <w:color w:val="0000FF"/>
                <w:spacing w:val="1"/>
                <w:w w:val="105"/>
                <w:sz w:val="11"/>
              </w:rPr>
              <w:t> </w:t>
            </w:r>
            <w:r>
              <w:rPr>
                <w:rFonts w:ascii="Calibri" w:hAnsi="Calibri"/>
                <w:i/>
                <w:color w:val="0000FF"/>
                <w:w w:val="105"/>
                <w:sz w:val="11"/>
              </w:rPr>
              <w:t>общеобразовательная</w:t>
            </w:r>
            <w:r>
              <w:rPr>
                <w:rFonts w:ascii="Calibri" w:hAnsi="Calibri"/>
                <w:i/>
                <w:color w:val="0000FF"/>
                <w:spacing w:val="-7"/>
                <w:w w:val="105"/>
                <w:sz w:val="11"/>
              </w:rPr>
              <w:t> </w:t>
            </w:r>
            <w:r>
              <w:rPr>
                <w:rFonts w:ascii="Calibri" w:hAnsi="Calibri"/>
                <w:i/>
                <w:color w:val="0000FF"/>
                <w:w w:val="105"/>
                <w:sz w:val="11"/>
              </w:rPr>
              <w:t>школа"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5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ind w:left="383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0000FF"/>
                <w:w w:val="105"/>
                <w:sz w:val="17"/>
              </w:rPr>
              <w:t>Оказана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5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ind w:left="280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0000FF"/>
                <w:w w:val="105"/>
                <w:sz w:val="17"/>
              </w:rPr>
              <w:t>Не</w:t>
            </w:r>
            <w:r>
              <w:rPr>
                <w:rFonts w:ascii="Calibri" w:hAnsi="Calibri"/>
                <w:i/>
                <w:color w:val="0000FF"/>
                <w:spacing w:val="-7"/>
                <w:w w:val="105"/>
                <w:sz w:val="17"/>
              </w:rPr>
              <w:t> </w:t>
            </w:r>
            <w:r>
              <w:rPr>
                <w:rFonts w:ascii="Calibri" w:hAnsi="Calibri"/>
                <w:i/>
                <w:color w:val="0000FF"/>
                <w:w w:val="105"/>
                <w:sz w:val="17"/>
              </w:rPr>
              <w:t>оказана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5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1"/>
              <w:ind w:left="383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0000FF"/>
                <w:w w:val="105"/>
                <w:sz w:val="17"/>
              </w:rPr>
              <w:t>Оказана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ind w:left="280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0000FF"/>
                <w:w w:val="105"/>
                <w:sz w:val="17"/>
              </w:rPr>
              <w:t>Не</w:t>
            </w:r>
            <w:r>
              <w:rPr>
                <w:rFonts w:ascii="Calibri" w:hAnsi="Calibri"/>
                <w:i/>
                <w:color w:val="0000FF"/>
                <w:spacing w:val="-7"/>
                <w:w w:val="105"/>
                <w:sz w:val="17"/>
              </w:rPr>
              <w:t> </w:t>
            </w:r>
            <w:r>
              <w:rPr>
                <w:rFonts w:ascii="Calibri" w:hAnsi="Calibri"/>
                <w:i/>
                <w:color w:val="0000FF"/>
                <w:w w:val="105"/>
                <w:sz w:val="17"/>
              </w:rPr>
              <w:t>оказана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spacing w:before="107"/>
              <w:ind w:left="173" w:right="166"/>
              <w:jc w:val="center"/>
              <w:rPr>
                <w:rFonts w:ascii="Calibri"/>
                <w:i/>
                <w:sz w:val="15"/>
              </w:rPr>
            </w:pPr>
            <w:r>
              <w:rPr>
                <w:rFonts w:ascii="Calibri"/>
                <w:i/>
                <w:color w:val="0000FF"/>
                <w:sz w:val="15"/>
              </w:rPr>
              <w:t>50</w:t>
            </w:r>
          </w:p>
        </w:tc>
        <w:tc>
          <w:tcPr>
            <w:tcW w:w="548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rFonts w:ascii="Calibri"/>
                <w:i/>
                <w:sz w:val="14"/>
              </w:rPr>
            </w:pPr>
          </w:p>
          <w:p>
            <w:pPr>
              <w:pStyle w:val="TableParagraph"/>
              <w:ind w:left="57" w:right="86"/>
              <w:jc w:val="center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0000FF"/>
                <w:w w:val="105"/>
                <w:sz w:val="17"/>
              </w:rPr>
              <w:t>ВОЛС</w:t>
            </w:r>
          </w:p>
        </w:tc>
        <w:tc>
          <w:tcPr>
            <w:tcW w:w="23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/>
              <w:ind w:left="34" w:right="154"/>
              <w:rPr>
                <w:i/>
                <w:sz w:val="12"/>
              </w:rPr>
            </w:pPr>
            <w:r>
              <w:rPr>
                <w:i/>
                <w:color w:val="0000FF"/>
                <w:w w:val="105"/>
                <w:sz w:val="12"/>
              </w:rPr>
              <w:t>460000,</w:t>
            </w:r>
            <w:r>
              <w:rPr>
                <w:i/>
                <w:color w:val="0000FF"/>
                <w:spacing w:val="4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г.</w:t>
            </w:r>
            <w:r>
              <w:rPr>
                <w:i/>
                <w:color w:val="0000FF"/>
                <w:spacing w:val="4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Оренбург,</w:t>
            </w:r>
            <w:r>
              <w:rPr>
                <w:i/>
                <w:color w:val="0000FF"/>
                <w:spacing w:val="5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ул.</w:t>
            </w:r>
            <w:r>
              <w:rPr>
                <w:i/>
                <w:color w:val="0000FF"/>
                <w:spacing w:val="4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Терешковой,</w:t>
            </w:r>
            <w:r>
              <w:rPr>
                <w:i/>
                <w:color w:val="0000FF"/>
                <w:spacing w:val="5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10</w:t>
            </w:r>
            <w:r>
              <w:rPr>
                <w:i/>
                <w:color w:val="0000FF"/>
                <w:spacing w:val="-29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ORNBRGR11</w:t>
            </w:r>
            <w:r>
              <w:rPr>
                <w:i/>
                <w:color w:val="0000FF"/>
                <w:spacing w:val="1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xe3/0/0,</w:t>
            </w:r>
            <w:r>
              <w:rPr>
                <w:i/>
                <w:color w:val="0000FF"/>
                <w:spacing w:val="-1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xe4/1/1,</w:t>
            </w:r>
            <w:r>
              <w:rPr>
                <w:i/>
                <w:color w:val="0000FF"/>
                <w:spacing w:val="1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ORNBRGR12</w:t>
            </w:r>
            <w:r>
              <w:rPr>
                <w:i/>
                <w:color w:val="0000FF"/>
                <w:spacing w:val="1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xe4/2/1,</w:t>
            </w:r>
            <w:r>
              <w:rPr>
                <w:i/>
                <w:color w:val="0000FF"/>
                <w:spacing w:val="-1"/>
                <w:w w:val="105"/>
                <w:sz w:val="12"/>
              </w:rPr>
              <w:t> </w:t>
            </w:r>
            <w:r>
              <w:rPr>
                <w:i/>
                <w:color w:val="0000FF"/>
                <w:w w:val="105"/>
                <w:sz w:val="12"/>
              </w:rPr>
              <w:t>xe4/2/2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25"/>
              <w:ind w:left="251" w:firstLine="136"/>
              <w:rPr>
                <w:rFonts w:ascii="Arial MT"/>
                <w:sz w:val="12"/>
              </w:rPr>
            </w:pPr>
            <w:r>
              <w:rPr>
                <w:rFonts w:ascii="Arial MT"/>
                <w:color w:val="0462C1"/>
                <w:w w:val="95"/>
                <w:sz w:val="12"/>
                <w:u w:val="single" w:color="0462C1"/>
              </w:rPr>
              <w:t>https://vk.com</w:t>
            </w:r>
          </w:p>
          <w:p>
            <w:pPr>
              <w:pStyle w:val="TableParagraph"/>
              <w:spacing w:line="170" w:lineRule="atLeast" w:before="9"/>
              <w:ind w:left="227" w:right="240" w:firstLine="24"/>
              <w:rPr>
                <w:rFonts w:ascii="Arial MT"/>
                <w:sz w:val="12"/>
              </w:rPr>
            </w:pPr>
            <w:r>
              <w:rPr>
                <w:rFonts w:ascii="Arial MT"/>
                <w:color w:val="0462C1"/>
                <w:w w:val="85"/>
                <w:sz w:val="12"/>
                <w:u w:val="single" w:color="0462C1"/>
              </w:rPr>
              <w:t>https://pornhub.com</w:t>
            </w:r>
            <w:r>
              <w:rPr>
                <w:rFonts w:ascii="Arial MT"/>
                <w:color w:val="0462C1"/>
                <w:spacing w:val="1"/>
                <w:w w:val="85"/>
                <w:sz w:val="12"/>
              </w:rPr>
              <w:t> </w:t>
            </w:r>
            <w:hyperlink r:id="rId6">
              <w:r>
                <w:rPr>
                  <w:rFonts w:ascii="Arial MT"/>
                  <w:color w:val="0462C1"/>
                  <w:w w:val="85"/>
                  <w:sz w:val="12"/>
                  <w:u w:val="single" w:color="0462C1"/>
                </w:rPr>
                <w:t>http://worldoftanks.ru</w:t>
              </w:r>
            </w:hyperlink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25"/>
              <w:ind w:left="71" w:right="8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0462C1"/>
                <w:w w:val="95"/>
                <w:sz w:val="12"/>
                <w:u w:val="single" w:color="0462C1"/>
              </w:rPr>
              <w:t>https:/</w:t>
            </w:r>
            <w:hyperlink r:id="rId7">
              <w:r>
                <w:rPr>
                  <w:rFonts w:ascii="Arial MT"/>
                  <w:color w:val="0462C1"/>
                  <w:w w:val="95"/>
                  <w:sz w:val="12"/>
                  <w:u w:val="single" w:color="0462C1"/>
                </w:rPr>
                <w:t>/w</w:t>
              </w:r>
            </w:hyperlink>
            <w:r>
              <w:rPr>
                <w:rFonts w:ascii="Arial MT"/>
                <w:color w:val="0462C1"/>
                <w:w w:val="95"/>
                <w:sz w:val="12"/>
                <w:u w:val="single" w:color="0462C1"/>
              </w:rPr>
              <w:t>w</w:t>
            </w:r>
            <w:hyperlink r:id="rId7">
              <w:r>
                <w:rPr>
                  <w:rFonts w:ascii="Arial MT"/>
                  <w:color w:val="0462C1"/>
                  <w:w w:val="95"/>
                  <w:sz w:val="12"/>
                  <w:u w:val="single" w:color="0462C1"/>
                </w:rPr>
                <w:t>w.gosuslugi.ru</w:t>
              </w:r>
            </w:hyperlink>
          </w:p>
          <w:p>
            <w:pPr>
              <w:pStyle w:val="TableParagraph"/>
              <w:spacing w:line="170" w:lineRule="atLeast" w:before="9"/>
              <w:ind w:left="71" w:right="8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0462C1"/>
                <w:w w:val="90"/>
                <w:sz w:val="12"/>
                <w:u w:val="single" w:color="0462C1"/>
              </w:rPr>
              <w:t>https://sferum.ru</w:t>
            </w:r>
            <w:r>
              <w:rPr>
                <w:rFonts w:ascii="Arial MT"/>
                <w:color w:val="0462C1"/>
                <w:spacing w:val="-27"/>
                <w:w w:val="90"/>
                <w:sz w:val="12"/>
              </w:rPr>
              <w:t> </w:t>
            </w:r>
            <w:r>
              <w:rPr>
                <w:rFonts w:ascii="Arial MT"/>
                <w:color w:val="0462C1"/>
                <w:w w:val="85"/>
                <w:sz w:val="12"/>
                <w:u w:val="single" w:color="0462C1"/>
              </w:rPr>
              <w:t>https://edu.gov.ru</w:t>
            </w:r>
          </w:p>
        </w:tc>
        <w:tc>
          <w:tcPr>
            <w:tcW w:w="364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before="87"/>
              <w:ind w:left="318"/>
              <w:rPr>
                <w:rFonts w:ascii="Calibri" w:hAnsi="Calibri"/>
                <w:i/>
                <w:sz w:val="17"/>
              </w:rPr>
            </w:pPr>
            <w:r>
              <w:rPr>
                <w:rFonts w:ascii="Calibri" w:hAnsi="Calibri"/>
                <w:i/>
                <w:color w:val="0000FF"/>
                <w:w w:val="105"/>
                <w:sz w:val="17"/>
              </w:rPr>
              <w:t>Доступна</w:t>
            </w:r>
          </w:p>
        </w:tc>
      </w:tr>
    </w:tbl>
    <w:p>
      <w:pPr>
        <w:spacing w:before="10" w:after="17"/>
        <w:ind w:left="148" w:right="0" w:firstLine="0"/>
        <w:jc w:val="left"/>
        <w:rPr>
          <w:rFonts w:ascii="Times New Roman" w:hAnsi="Times New Roman"/>
          <w:i/>
          <w:sz w:val="11"/>
        </w:rPr>
      </w:pPr>
      <w:r>
        <w:rPr/>
        <w:drawing>
          <wp:anchor distT="0" distB="0" distL="0" distR="0" allowOverlap="1" layoutInCell="1" locked="0" behindDoc="1" simplePos="0" relativeHeight="487309824">
            <wp:simplePos x="0" y="0"/>
            <wp:positionH relativeFrom="page">
              <wp:posOffset>7252081</wp:posOffset>
            </wp:positionH>
            <wp:positionV relativeFrom="paragraph">
              <wp:posOffset>580526</wp:posOffset>
            </wp:positionV>
            <wp:extent cx="2780080" cy="179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080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6005632" from="790pt,-72.995216pt" to="790pt,-1.565236pt" stroked="true" strokeweight=".60004pt" strokecolor="#f1f1f1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ragraph;z-index:-16004608" from="753.52002pt,-72.995216pt" to="753.52002pt,-1.565236pt" stroked="true" strokeweight=".599980pt" strokecolor="#f1f1f1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ragraph;z-index:-16004096" from="762.640015pt,-72.995216pt" to="762.640015pt,-1.565236pt" stroked="true" strokeweight=".60004pt" strokecolor="#f1f1f1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ragraph;z-index:-16003584" from="780.880005pt,-72.995216pt" to="780.880005pt,-1.565236pt" stroked="true" strokeweight=".60004pt" strokecolor="#f1f1f1">
            <v:stroke dashstyle="shortdot"/>
            <w10:wrap type="none"/>
          </v:line>
        </w:pict>
      </w:r>
      <w:r>
        <w:rPr>
          <w:rFonts w:ascii="Times New Roman" w:hAnsi="Times New Roman"/>
          <w:w w:val="105"/>
          <w:position w:val="-8"/>
          <w:sz w:val="17"/>
        </w:rPr>
        <w:t>*</w:t>
      </w:r>
      <w:r>
        <w:rPr>
          <w:rFonts w:ascii="Times New Roman" w:hAnsi="Times New Roman"/>
          <w:i/>
          <w:w w:val="105"/>
          <w:sz w:val="11"/>
        </w:rPr>
        <w:t>-</w:t>
      </w:r>
      <w:r>
        <w:rPr>
          <w:rFonts w:ascii="Times New Roman" w:hAnsi="Times New Roman"/>
          <w:i/>
          <w:spacing w:val="14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в</w:t>
      </w:r>
      <w:r>
        <w:rPr>
          <w:rFonts w:ascii="Times New Roman" w:hAnsi="Times New Roman"/>
          <w:i/>
          <w:spacing w:val="5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соответствии</w:t>
      </w:r>
      <w:r>
        <w:rPr>
          <w:rFonts w:ascii="Times New Roman" w:hAnsi="Times New Roman"/>
          <w:i/>
          <w:spacing w:val="8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с</w:t>
      </w:r>
      <w:r>
        <w:rPr>
          <w:rFonts w:ascii="Times New Roman" w:hAnsi="Times New Roman"/>
          <w:i/>
          <w:spacing w:val="7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утвержденной</w:t>
      </w:r>
      <w:r>
        <w:rPr>
          <w:rFonts w:ascii="Times New Roman" w:hAnsi="Times New Roman"/>
          <w:i/>
          <w:spacing w:val="8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Методикой</w:t>
      </w:r>
      <w:r>
        <w:rPr>
          <w:rFonts w:ascii="Times New Roman" w:hAnsi="Times New Roman"/>
          <w:i/>
          <w:spacing w:val="8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проведения</w:t>
      </w:r>
      <w:r>
        <w:rPr>
          <w:rFonts w:ascii="Times New Roman" w:hAnsi="Times New Roman"/>
          <w:i/>
          <w:spacing w:val="7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приемо-сдаточных</w:t>
      </w:r>
      <w:r>
        <w:rPr>
          <w:rFonts w:ascii="Times New Roman" w:hAnsi="Times New Roman"/>
          <w:i/>
          <w:spacing w:val="7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испытаний,</w:t>
      </w:r>
      <w:r>
        <w:rPr>
          <w:rFonts w:ascii="Times New Roman" w:hAnsi="Times New Roman"/>
          <w:i/>
          <w:spacing w:val="5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разработанной</w:t>
      </w:r>
      <w:r>
        <w:rPr>
          <w:rFonts w:ascii="Times New Roman" w:hAnsi="Times New Roman"/>
          <w:i/>
          <w:spacing w:val="8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согласно</w:t>
      </w:r>
      <w:r>
        <w:rPr>
          <w:rFonts w:ascii="Times New Roman" w:hAnsi="Times New Roman"/>
          <w:i/>
          <w:spacing w:val="9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требованию</w:t>
      </w:r>
      <w:r>
        <w:rPr>
          <w:rFonts w:ascii="Times New Roman" w:hAnsi="Times New Roman"/>
          <w:i/>
          <w:spacing w:val="8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п.</w:t>
      </w:r>
      <w:r>
        <w:rPr>
          <w:rFonts w:ascii="Times New Roman" w:hAnsi="Times New Roman"/>
          <w:i/>
          <w:spacing w:val="5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7.1</w:t>
      </w:r>
      <w:r>
        <w:rPr>
          <w:rFonts w:ascii="Times New Roman" w:hAnsi="Times New Roman"/>
          <w:i/>
          <w:spacing w:val="8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Технического</w:t>
      </w:r>
      <w:r>
        <w:rPr>
          <w:rFonts w:ascii="Times New Roman" w:hAnsi="Times New Roman"/>
          <w:i/>
          <w:spacing w:val="8"/>
          <w:w w:val="105"/>
          <w:sz w:val="11"/>
        </w:rPr>
        <w:t> </w:t>
      </w:r>
      <w:r>
        <w:rPr>
          <w:rFonts w:ascii="Times New Roman" w:hAnsi="Times New Roman"/>
          <w:i/>
          <w:w w:val="105"/>
          <w:sz w:val="11"/>
        </w:rPr>
        <w:t>задания.</w:t>
      </w:r>
    </w:p>
    <w:tbl>
      <w:tblPr>
        <w:tblW w:w="0" w:type="auto"/>
        <w:jc w:val="left"/>
        <w:tblInd w:w="6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0"/>
        <w:gridCol w:w="2190"/>
        <w:gridCol w:w="2187"/>
        <w:gridCol w:w="2190"/>
        <w:gridCol w:w="2187"/>
      </w:tblGrid>
      <w:tr>
        <w:trPr>
          <w:trHeight w:val="153" w:hRule="atLeast"/>
        </w:trPr>
        <w:tc>
          <w:tcPr>
            <w:tcW w:w="602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77" w:type="dxa"/>
            <w:gridSpan w:val="2"/>
            <w:tcBorders>
              <w:bottom w:val="dashSmallGap" w:sz="6" w:space="0" w:color="000000"/>
            </w:tcBorders>
            <w:shd w:val="clear" w:color="auto" w:fill="D9D9D9"/>
          </w:tcPr>
          <w:p>
            <w:pPr>
              <w:pStyle w:val="TableParagraph"/>
              <w:spacing w:line="134" w:lineRule="exact"/>
              <w:ind w:left="918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Дата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НАЧАЛА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оказания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компонента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Услуги</w:t>
            </w:r>
          </w:p>
        </w:tc>
        <w:tc>
          <w:tcPr>
            <w:tcW w:w="4377" w:type="dxa"/>
            <w:gridSpan w:val="2"/>
            <w:tcBorders>
              <w:bottom w:val="dashSmallGap" w:sz="6" w:space="0" w:color="000000"/>
            </w:tcBorders>
            <w:shd w:val="clear" w:color="auto" w:fill="D9D9D9"/>
          </w:tcPr>
          <w:p>
            <w:pPr>
              <w:pStyle w:val="TableParagraph"/>
              <w:spacing w:line="134" w:lineRule="exact"/>
              <w:ind w:left="773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Дата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ОКОНЧАНИЯ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оказания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компонента</w:t>
            </w:r>
            <w:r>
              <w:rPr>
                <w:rFonts w:ascii="Calibri" w:hAnsi="Calibri"/>
                <w:spacing w:val="2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Услуги</w:t>
            </w:r>
          </w:p>
        </w:tc>
      </w:tr>
      <w:tr>
        <w:trPr>
          <w:trHeight w:val="151" w:hRule="atLeast"/>
        </w:trPr>
        <w:tc>
          <w:tcPr>
            <w:tcW w:w="60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dashSmallGap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31" w:lineRule="exact"/>
              <w:ind w:left="657" w:right="62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Плановая</w:t>
            </w:r>
          </w:p>
        </w:tc>
        <w:tc>
          <w:tcPr>
            <w:tcW w:w="2187" w:type="dxa"/>
            <w:tcBorders>
              <w:top w:val="dashSmallGap" w:sz="6" w:space="0" w:color="000000"/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31" w:lineRule="exact"/>
              <w:ind w:left="663" w:right="61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Фактическая</w:t>
            </w:r>
          </w:p>
        </w:tc>
        <w:tc>
          <w:tcPr>
            <w:tcW w:w="2190" w:type="dxa"/>
            <w:tcBorders>
              <w:top w:val="dashSmallGap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31" w:lineRule="exact"/>
              <w:ind w:left="657" w:right="622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Плановая</w:t>
            </w:r>
          </w:p>
        </w:tc>
        <w:tc>
          <w:tcPr>
            <w:tcW w:w="2187" w:type="dxa"/>
            <w:tcBorders>
              <w:top w:val="dashSmallGap" w:sz="6" w:space="0" w:color="000000"/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31" w:lineRule="exact"/>
              <w:ind w:left="663" w:right="611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Фактическая</w:t>
            </w:r>
          </w:p>
        </w:tc>
      </w:tr>
      <w:tr>
        <w:trPr>
          <w:trHeight w:val="259" w:hRule="atLeast"/>
        </w:trPr>
        <w:tc>
          <w:tcPr>
            <w:tcW w:w="6020" w:type="dxa"/>
            <w:tcBorders>
              <w:bottom w:val="dashSmallGap" w:sz="6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10"/>
              <w:rPr>
                <w:sz w:val="16"/>
              </w:rPr>
            </w:pPr>
            <w:r>
              <w:rPr>
                <w:sz w:val="16"/>
              </w:rPr>
              <w:t>Компонент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связи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«</w:t>
            </w:r>
            <w:r>
              <w:rPr>
                <w:b/>
                <w:sz w:val="17"/>
              </w:rPr>
              <w:t>Передача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данных</w:t>
            </w:r>
            <w:r>
              <w:rPr>
                <w:sz w:val="16"/>
              </w:rPr>
              <w:t>»</w:t>
            </w:r>
          </w:p>
        </w:tc>
        <w:tc>
          <w:tcPr>
            <w:tcW w:w="2190" w:type="dxa"/>
            <w:tcBorders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2"/>
              <w:ind w:left="656" w:right="655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w w:val="105"/>
                <w:sz w:val="17"/>
              </w:rPr>
              <w:t>01.10.2022</w:t>
            </w:r>
          </w:p>
        </w:tc>
        <w:tc>
          <w:tcPr>
            <w:tcW w:w="2187" w:type="dxa"/>
            <w:tcBorders>
              <w:left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12"/>
              <w:ind w:left="662" w:right="645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01.10.2022</w:t>
            </w:r>
          </w:p>
        </w:tc>
        <w:tc>
          <w:tcPr>
            <w:tcW w:w="2190" w:type="dxa"/>
            <w:tcBorders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2"/>
              <w:ind w:left="657" w:right="654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w w:val="105"/>
                <w:sz w:val="17"/>
              </w:rPr>
              <w:t>31.08.2023</w:t>
            </w:r>
          </w:p>
        </w:tc>
        <w:tc>
          <w:tcPr>
            <w:tcW w:w="2187" w:type="dxa"/>
            <w:tcBorders>
              <w:left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12"/>
              <w:ind w:left="663" w:right="643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31.08.2023</w:t>
            </w:r>
          </w:p>
        </w:tc>
      </w:tr>
      <w:tr>
        <w:trPr>
          <w:trHeight w:val="265" w:hRule="atLeast"/>
        </w:trPr>
        <w:tc>
          <w:tcPr>
            <w:tcW w:w="6020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D9D9D9"/>
          </w:tcPr>
          <w:p>
            <w:pPr>
              <w:pStyle w:val="TableParagraph"/>
              <w:spacing w:before="41"/>
              <w:ind w:left="210"/>
              <w:rPr>
                <w:sz w:val="16"/>
              </w:rPr>
            </w:pPr>
            <w:r>
              <w:rPr>
                <w:sz w:val="16"/>
              </w:rPr>
              <w:t>Компонент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связи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"</w:t>
            </w:r>
            <w:r>
              <w:rPr>
                <w:b/>
                <w:sz w:val="17"/>
              </w:rPr>
              <w:t>Предоставления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доступа</w:t>
            </w:r>
            <w:r>
              <w:rPr>
                <w:sz w:val="16"/>
              </w:rPr>
              <w:t>"</w:t>
            </w:r>
          </w:p>
        </w:tc>
        <w:tc>
          <w:tcPr>
            <w:tcW w:w="219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9"/>
              <w:ind w:left="656" w:right="655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w w:val="105"/>
                <w:sz w:val="17"/>
              </w:rPr>
              <w:t>--</w:t>
            </w:r>
          </w:p>
        </w:tc>
        <w:tc>
          <w:tcPr>
            <w:tcW w:w="218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19"/>
              <w:ind w:left="662" w:right="645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--</w:t>
            </w:r>
          </w:p>
        </w:tc>
        <w:tc>
          <w:tcPr>
            <w:tcW w:w="219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88" w:lineRule="exact" w:before="57"/>
              <w:ind w:left="657" w:right="619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--</w:t>
            </w:r>
          </w:p>
        </w:tc>
        <w:tc>
          <w:tcPr>
            <w:tcW w:w="218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line="188" w:lineRule="exact" w:before="57"/>
              <w:ind w:left="663" w:right="61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--</w:t>
            </w:r>
          </w:p>
        </w:tc>
      </w:tr>
      <w:tr>
        <w:trPr>
          <w:trHeight w:val="265" w:hRule="atLeast"/>
        </w:trPr>
        <w:tc>
          <w:tcPr>
            <w:tcW w:w="6020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D9D9D9"/>
          </w:tcPr>
          <w:p>
            <w:pPr>
              <w:pStyle w:val="TableParagraph"/>
              <w:spacing w:before="41"/>
              <w:ind w:left="210"/>
              <w:rPr>
                <w:sz w:val="16"/>
              </w:rPr>
            </w:pPr>
            <w:r>
              <w:rPr>
                <w:sz w:val="16"/>
              </w:rPr>
              <w:t>Компонент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связи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«</w:t>
            </w:r>
            <w:r>
              <w:rPr>
                <w:b/>
                <w:sz w:val="17"/>
              </w:rPr>
              <w:t>Передача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данных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L2</w:t>
            </w:r>
            <w:r>
              <w:rPr>
                <w:sz w:val="16"/>
              </w:rPr>
              <w:t>»</w:t>
            </w:r>
          </w:p>
        </w:tc>
        <w:tc>
          <w:tcPr>
            <w:tcW w:w="219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9"/>
              <w:ind w:left="656" w:right="655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w w:val="105"/>
                <w:sz w:val="17"/>
              </w:rPr>
              <w:t>01.10.2022</w:t>
            </w:r>
          </w:p>
        </w:tc>
        <w:tc>
          <w:tcPr>
            <w:tcW w:w="218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19"/>
              <w:ind w:left="662" w:right="645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01.10.2022</w:t>
            </w:r>
          </w:p>
        </w:tc>
        <w:tc>
          <w:tcPr>
            <w:tcW w:w="219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9"/>
              <w:ind w:left="657" w:right="654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w w:val="105"/>
                <w:sz w:val="17"/>
              </w:rPr>
              <w:t>31.08.2023</w:t>
            </w:r>
          </w:p>
        </w:tc>
        <w:tc>
          <w:tcPr>
            <w:tcW w:w="218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>
            <w:pPr>
              <w:pStyle w:val="TableParagraph"/>
              <w:spacing w:before="19"/>
              <w:ind w:left="663" w:right="643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31.08.2023</w:t>
            </w:r>
          </w:p>
        </w:tc>
      </w:tr>
    </w:tbl>
    <w:p>
      <w:pPr>
        <w:spacing w:after="0"/>
        <w:jc w:val="center"/>
        <w:rPr>
          <w:rFonts w:ascii="Calibri"/>
          <w:sz w:val="17"/>
        </w:rPr>
        <w:sectPr>
          <w:type w:val="continuous"/>
          <w:pgSz w:w="16840" w:h="11910" w:orient="landscape"/>
          <w:pgMar w:top="1100" w:bottom="220" w:left="360" w:right="160"/>
        </w:sectPr>
      </w:pPr>
    </w:p>
    <w:p>
      <w:pPr>
        <w:pStyle w:val="BodyText"/>
        <w:spacing w:before="1" w:after="1"/>
        <w:rPr>
          <w:rFonts w:ascii="Times New Roman"/>
          <w:sz w:val="22"/>
        </w:rPr>
      </w:pPr>
      <w:r>
        <w:rPr/>
        <w:pict>
          <v:group style="position:absolute;margin-left:571.030029pt;margin-top:68.900009pt;width:219.05pt;height:13.7pt;mso-position-horizontal-relative:page;mso-position-vertical-relative:page;z-index:-16003072" coordorigin="11421,1378" coordsize="4381,274">
            <v:shape style="position:absolute;left:11420;top:1378;width:4381;height:274" type="#_x0000_t75" stroked="false">
              <v:imagedata r:id="rId9" o:title=""/>
            </v:shape>
            <v:shape style="position:absolute;left:13605;top:1440;width:12;height:132" coordorigin="13605,1440" coordsize="12,132" path="m13617,1536l13605,1536,13605,1572,13617,1572,13617,1536xm13617,1488l13605,1488,13605,1524,13617,1524,13617,1488xm13617,1440l13605,1440,13605,1476,13617,1476,13617,144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1.350037pt;margin-top:72.020981pt;width:.6pt;height:6.6pt;mso-position-horizontal-relative:page;mso-position-vertical-relative:page;z-index:-16002560" coordorigin="9227,1440" coordsize="12,132" path="m9239,1536l9227,1536,9227,1572,9239,1572,9239,1536xm9239,1488l9227,1488,9227,1524,9239,1524,9239,1488xm9239,1440l9227,1440,9227,1476,9239,1476,9239,1440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680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0"/>
        <w:gridCol w:w="4378"/>
        <w:gridCol w:w="4378"/>
      </w:tblGrid>
      <w:tr>
        <w:trPr>
          <w:trHeight w:val="254" w:hRule="atLeast"/>
        </w:trPr>
        <w:tc>
          <w:tcPr>
            <w:tcW w:w="60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9"/>
              <w:ind w:left="210"/>
              <w:rPr>
                <w:sz w:val="16"/>
              </w:rPr>
            </w:pPr>
            <w:r>
              <w:rPr>
                <w:sz w:val="16"/>
              </w:rPr>
              <w:t>Компонент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связи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"</w:t>
            </w:r>
            <w:r>
              <w:rPr>
                <w:b/>
                <w:sz w:val="17"/>
              </w:rPr>
              <w:t>Организация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канала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L2</w:t>
            </w:r>
            <w:r>
              <w:rPr>
                <w:sz w:val="16"/>
              </w:rPr>
              <w:t>"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220" w:val="left" w:leader="none"/>
              </w:tabs>
              <w:spacing w:before="16"/>
              <w:ind w:left="1031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w w:val="105"/>
                <w:sz w:val="17"/>
              </w:rPr>
              <w:t>--</w:t>
              <w:tab/>
            </w:r>
            <w:r>
              <w:rPr>
                <w:rFonts w:ascii="Calibri"/>
                <w:i/>
                <w:color w:val="0000FF"/>
                <w:w w:val="105"/>
                <w:sz w:val="17"/>
              </w:rPr>
              <w:t>--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237" w:val="left" w:leader="none"/>
              </w:tabs>
              <w:spacing w:line="192" w:lineRule="exact" w:before="43"/>
              <w:ind w:left="1049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--</w:t>
              <w:tab/>
              <w:t>--</w:t>
            </w:r>
          </w:p>
        </w:tc>
      </w:tr>
    </w:tbl>
    <w:p>
      <w:pPr>
        <w:spacing w:after="0" w:line="192" w:lineRule="exact"/>
        <w:rPr>
          <w:rFonts w:ascii="Calibri"/>
          <w:sz w:val="17"/>
        </w:rPr>
        <w:sectPr>
          <w:pgSz w:w="16840" w:h="11910" w:orient="landscape"/>
          <w:pgMar w:header="0" w:footer="39" w:top="1100" w:bottom="220" w:left="360" w:right="160"/>
        </w:sectPr>
      </w:pPr>
    </w:p>
    <w:p>
      <w:pPr>
        <w:pStyle w:val="BodyText"/>
        <w:spacing w:before="7"/>
        <w:rPr>
          <w:rFonts w:ascii="Times New Roman"/>
          <w:sz w:val="2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8"/>
        <w:gridCol w:w="2191"/>
        <w:gridCol w:w="362"/>
        <w:gridCol w:w="4379"/>
      </w:tblGrid>
      <w:tr>
        <w:trPr>
          <w:trHeight w:val="218" w:hRule="atLeast"/>
        </w:trPr>
        <w:tc>
          <w:tcPr>
            <w:tcW w:w="8938" w:type="dxa"/>
          </w:tcPr>
          <w:p>
            <w:pPr>
              <w:pStyle w:val="TableParagraph"/>
              <w:spacing w:line="180" w:lineRule="exact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Период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№1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приостановки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«Передача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данных»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«Передача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L2» (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случае,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если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он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был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2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014" w:right="1026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--</w:t>
            </w:r>
          </w:p>
        </w:tc>
        <w:tc>
          <w:tcPr>
            <w:tcW w:w="362" w:type="dxa"/>
          </w:tcPr>
          <w:p>
            <w:pPr>
              <w:pStyle w:val="TableParagraph"/>
              <w:spacing w:line="148" w:lineRule="exact" w:before="50"/>
              <w:ind w:left="95" w:right="7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по</w:t>
            </w:r>
          </w:p>
        </w:tc>
        <w:tc>
          <w:tcPr>
            <w:tcW w:w="43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036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--</w:t>
            </w:r>
          </w:p>
        </w:tc>
      </w:tr>
      <w:tr>
        <w:trPr>
          <w:trHeight w:val="265" w:hRule="atLeast"/>
        </w:trPr>
        <w:tc>
          <w:tcPr>
            <w:tcW w:w="8938" w:type="dxa"/>
          </w:tcPr>
          <w:p>
            <w:pPr>
              <w:pStyle w:val="TableParagraph"/>
              <w:spacing w:before="43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Период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№2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приостановки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«Передача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данных»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«Передача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L2» (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случае,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если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он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был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2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014" w:right="1026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--</w:t>
            </w:r>
          </w:p>
        </w:tc>
        <w:tc>
          <w:tcPr>
            <w:tcW w:w="362" w:type="dxa"/>
          </w:tcPr>
          <w:p>
            <w:pPr>
              <w:pStyle w:val="TableParagraph"/>
              <w:spacing w:line="148" w:lineRule="exact" w:before="98"/>
              <w:ind w:left="95" w:right="7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по</w:t>
            </w:r>
          </w:p>
        </w:tc>
        <w:tc>
          <w:tcPr>
            <w:tcW w:w="43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036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--</w:t>
            </w:r>
          </w:p>
        </w:tc>
      </w:tr>
      <w:tr>
        <w:trPr>
          <w:trHeight w:val="265" w:hRule="atLeast"/>
        </w:trPr>
        <w:tc>
          <w:tcPr>
            <w:tcW w:w="8938" w:type="dxa"/>
          </w:tcPr>
          <w:p>
            <w:pPr>
              <w:pStyle w:val="TableParagraph"/>
              <w:spacing w:before="43"/>
              <w:ind w:right="601"/>
              <w:jc w:val="right"/>
              <w:rPr>
                <w:sz w:val="16"/>
              </w:rPr>
            </w:pPr>
            <w:r>
              <w:rPr>
                <w:sz w:val="16"/>
              </w:rPr>
              <w:t>Период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№3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приостановки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оказания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Услуг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«Передача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данных»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«Передача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L2» (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случае,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если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он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был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</w:t>
            </w:r>
          </w:p>
        </w:tc>
        <w:tc>
          <w:tcPr>
            <w:tcW w:w="2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014" w:right="1026"/>
              <w:jc w:val="center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--</w:t>
            </w:r>
          </w:p>
        </w:tc>
        <w:tc>
          <w:tcPr>
            <w:tcW w:w="362" w:type="dxa"/>
          </w:tcPr>
          <w:p>
            <w:pPr>
              <w:pStyle w:val="TableParagraph"/>
              <w:spacing w:line="148" w:lineRule="exact" w:before="98"/>
              <w:ind w:left="95" w:right="79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по</w:t>
            </w:r>
          </w:p>
        </w:tc>
        <w:tc>
          <w:tcPr>
            <w:tcW w:w="43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036"/>
              <w:rPr>
                <w:rFonts w:ascii="Calibri"/>
                <w:i/>
                <w:sz w:val="17"/>
              </w:rPr>
            </w:pPr>
            <w:r>
              <w:rPr>
                <w:rFonts w:ascii="Calibri"/>
                <w:i/>
                <w:color w:val="0000FF"/>
                <w:w w:val="105"/>
                <w:sz w:val="17"/>
              </w:rPr>
              <w:t>--</w:t>
            </w:r>
          </w:p>
        </w:tc>
      </w:tr>
      <w:tr>
        <w:trPr>
          <w:trHeight w:val="270" w:hRule="atLeast"/>
        </w:trPr>
        <w:tc>
          <w:tcPr>
            <w:tcW w:w="89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5" w:lineRule="exact" w:before="86"/>
              <w:ind w:left="28"/>
              <w:rPr>
                <w:rFonts w:ascii="Calibri" w:hAnsi="Calibri"/>
                <w:b/>
                <w:i/>
                <w:sz w:val="15"/>
              </w:rPr>
            </w:pPr>
            <w:r>
              <w:rPr>
                <w:rFonts w:ascii="Calibri" w:hAnsi="Calibri"/>
                <w:b/>
                <w:i/>
                <w:sz w:val="15"/>
                <w:u w:val="single"/>
              </w:rPr>
              <w:t>Замечания</w:t>
            </w:r>
            <w:r>
              <w:rPr>
                <w:rFonts w:ascii="Calibri" w:hAnsi="Calibri"/>
                <w:b/>
                <w:i/>
                <w:spacing w:val="-2"/>
                <w:sz w:val="15"/>
                <w:u w:val="single"/>
              </w:rPr>
              <w:t> </w:t>
            </w:r>
            <w:r>
              <w:rPr>
                <w:rFonts w:ascii="Calibri" w:hAnsi="Calibri"/>
                <w:b/>
                <w:i/>
                <w:sz w:val="15"/>
                <w:u w:val="single"/>
              </w:rPr>
              <w:t>(претензии,</w:t>
            </w:r>
            <w:r>
              <w:rPr>
                <w:rFonts w:ascii="Calibri" w:hAnsi="Calibri"/>
                <w:b/>
                <w:i/>
                <w:spacing w:val="-1"/>
                <w:sz w:val="15"/>
                <w:u w:val="single"/>
              </w:rPr>
              <w:t> </w:t>
            </w:r>
            <w:r>
              <w:rPr>
                <w:rFonts w:ascii="Calibri" w:hAnsi="Calibri"/>
                <w:b/>
                <w:i/>
                <w:sz w:val="15"/>
                <w:u w:val="single"/>
              </w:rPr>
              <w:t>особое мнение) –</w:t>
            </w:r>
            <w:r>
              <w:rPr>
                <w:rFonts w:ascii="Calibri" w:hAnsi="Calibri"/>
                <w:b/>
                <w:i/>
                <w:spacing w:val="-2"/>
                <w:sz w:val="15"/>
                <w:u w:val="single"/>
              </w:rPr>
              <w:t> </w:t>
            </w:r>
            <w:r>
              <w:rPr>
                <w:rFonts w:ascii="Calibri" w:hAnsi="Calibri"/>
                <w:b/>
                <w:i/>
                <w:sz w:val="15"/>
                <w:u w:val="single"/>
              </w:rPr>
              <w:t>при наличии</w:t>
            </w:r>
            <w:r>
              <w:rPr>
                <w:rFonts w:ascii="Calibri" w:hAnsi="Calibri"/>
                <w:b/>
                <w:i/>
                <w:sz w:val="15"/>
              </w:rPr>
              <w:t>:</w:t>
            </w:r>
          </w:p>
        </w:tc>
        <w:tc>
          <w:tcPr>
            <w:tcW w:w="2191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7"/>
        </w:rPr>
      </w:pPr>
    </w:p>
    <w:p>
      <w:pPr>
        <w:pStyle w:val="Heading1"/>
        <w:tabs>
          <w:tab w:pos="11497" w:val="left" w:leader="none"/>
        </w:tabs>
      </w:pPr>
      <w:r>
        <w:rPr>
          <w:w w:val="105"/>
        </w:rPr>
        <w:t>от</w:t>
      </w:r>
      <w:r>
        <w:rPr>
          <w:spacing w:val="-10"/>
          <w:w w:val="105"/>
        </w:rPr>
        <w:t> </w:t>
      </w:r>
      <w:r>
        <w:rPr>
          <w:w w:val="105"/>
        </w:rPr>
        <w:t>Исполнителя:</w:t>
        <w:tab/>
      </w:r>
      <w:r>
        <w:rPr/>
        <w:t>от</w:t>
      </w:r>
      <w:r>
        <w:rPr>
          <w:spacing w:val="15"/>
        </w:rPr>
        <w:t> </w:t>
      </w:r>
      <w:r>
        <w:rPr/>
        <w:t>Представителя</w:t>
      </w:r>
      <w:r>
        <w:rPr>
          <w:spacing w:val="13"/>
        </w:rPr>
        <w:t> </w:t>
      </w:r>
      <w:r>
        <w:rPr/>
        <w:t>СЗО:</w:t>
      </w:r>
    </w:p>
    <w:p>
      <w:pPr>
        <w:spacing w:line="264" w:lineRule="auto" w:before="6"/>
        <w:ind w:left="2527" w:right="8976" w:firstLine="259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Заместитель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z w:val="15"/>
        </w:rPr>
        <w:t>директора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филиала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z w:val="15"/>
        </w:rPr>
        <w:t>-</w:t>
      </w:r>
      <w:r>
        <w:rPr>
          <w:rFonts w:ascii="Times New Roman" w:hAnsi="Times New Roman"/>
          <w:spacing w:val="-1"/>
          <w:sz w:val="15"/>
        </w:rPr>
        <w:t> </w:t>
      </w:r>
      <w:r>
        <w:rPr>
          <w:rFonts w:ascii="Times New Roman" w:hAnsi="Times New Roman"/>
          <w:sz w:val="15"/>
        </w:rPr>
        <w:t>Директор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z w:val="15"/>
        </w:rPr>
        <w:t>по работе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z w:val="15"/>
        </w:rPr>
        <w:t>с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корпоративным</w:t>
      </w:r>
      <w:r>
        <w:rPr>
          <w:rFonts w:ascii="Times New Roman" w:hAnsi="Times New Roman"/>
          <w:spacing w:val="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4"/>
          <w:sz w:val="15"/>
        </w:rPr>
        <w:t> </w:t>
      </w:r>
      <w:r>
        <w:rPr>
          <w:rFonts w:ascii="Times New Roman" w:hAnsi="Times New Roman"/>
          <w:sz w:val="15"/>
        </w:rPr>
        <w:t>государственным</w:t>
      </w:r>
      <w:r>
        <w:rPr>
          <w:rFonts w:ascii="Times New Roman" w:hAnsi="Times New Roman"/>
          <w:spacing w:val="4"/>
          <w:sz w:val="15"/>
        </w:rPr>
        <w:t> </w:t>
      </w:r>
      <w:r>
        <w:rPr>
          <w:rFonts w:ascii="Times New Roman" w:hAnsi="Times New Roman"/>
          <w:sz w:val="15"/>
        </w:rPr>
        <w:t>сегментами</w:t>
      </w:r>
      <w:r>
        <w:rPr>
          <w:rFonts w:ascii="Times New Roman" w:hAnsi="Times New Roman"/>
          <w:spacing w:val="4"/>
          <w:sz w:val="15"/>
        </w:rPr>
        <w:t> </w:t>
      </w:r>
      <w:r>
        <w:rPr>
          <w:rFonts w:ascii="Times New Roman" w:hAnsi="Times New Roman"/>
          <w:sz w:val="15"/>
        </w:rPr>
        <w:t>Оренбургского</w:t>
      </w:r>
    </w:p>
    <w:p>
      <w:pPr>
        <w:tabs>
          <w:tab w:pos="3686" w:val="left" w:leader="none"/>
          <w:tab w:pos="6867" w:val="left" w:leader="none"/>
          <w:tab w:pos="10148" w:val="left" w:leader="none"/>
          <w:tab w:pos="12133" w:val="left" w:leader="none"/>
          <w:tab w:pos="14711" w:val="left" w:leader="none"/>
        </w:tabs>
        <w:spacing w:line="172" w:lineRule="exact" w:before="0"/>
        <w:ind w:left="2304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0"/>
          <w:sz w:val="15"/>
          <w:u w:val="single"/>
        </w:rPr>
        <w:t> 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Times New Roman" w:hAnsi="Times New Roman"/>
          <w:sz w:val="15"/>
          <w:u w:val="single"/>
        </w:rPr>
        <w:t>филиала</w:t>
      </w:r>
      <w:r>
        <w:rPr>
          <w:rFonts w:ascii="Times New Roman" w:hAnsi="Times New Roman"/>
          <w:spacing w:val="-2"/>
          <w:sz w:val="15"/>
          <w:u w:val="single"/>
        </w:rPr>
        <w:t> </w:t>
      </w:r>
      <w:r>
        <w:rPr>
          <w:rFonts w:ascii="Times New Roman" w:hAnsi="Times New Roman"/>
          <w:sz w:val="15"/>
          <w:u w:val="single"/>
        </w:rPr>
        <w:t>ПАО</w:t>
      </w:r>
      <w:r>
        <w:rPr>
          <w:rFonts w:ascii="Times New Roman" w:hAnsi="Times New Roman"/>
          <w:spacing w:val="-2"/>
          <w:sz w:val="15"/>
          <w:u w:val="single"/>
        </w:rPr>
        <w:t> </w:t>
      </w:r>
      <w:r>
        <w:rPr>
          <w:rFonts w:ascii="Times New Roman" w:hAnsi="Times New Roman"/>
          <w:sz w:val="15"/>
          <w:u w:val="single"/>
        </w:rPr>
        <w:t>"Ростелеком"</w:t>
        <w:tab/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w w:val="100"/>
          <w:sz w:val="15"/>
          <w:u w:val="single"/>
        </w:rPr>
        <w:t> </w:t>
      </w:r>
      <w:r>
        <w:rPr>
          <w:rFonts w:ascii="Times New Roman" w:hAnsi="Times New Roman"/>
          <w:sz w:val="15"/>
          <w:u w:val="single"/>
        </w:rPr>
        <w:tab/>
        <w:t>директор</w:t>
        <w:tab/>
      </w:r>
    </w:p>
    <w:p>
      <w:pPr>
        <w:pStyle w:val="BodyText"/>
        <w:tabs>
          <w:tab w:pos="12157" w:val="left" w:leader="none"/>
        </w:tabs>
        <w:spacing w:before="21"/>
        <w:ind w:left="4313"/>
      </w:pPr>
      <w:r>
        <w:rPr>
          <w:w w:val="105"/>
        </w:rPr>
        <w:t>(должность)</w:t>
        <w:tab/>
        <w:t>(должность)</w:t>
      </w:r>
    </w:p>
    <w:p>
      <w:pPr>
        <w:pStyle w:val="BodyText"/>
        <w:spacing w:before="7"/>
        <w:rPr>
          <w:sz w:val="8"/>
        </w:rPr>
      </w:pPr>
    </w:p>
    <w:p>
      <w:pPr>
        <w:pStyle w:val="Heading1"/>
        <w:tabs>
          <w:tab w:pos="13576" w:val="left" w:leader="none"/>
        </w:tabs>
        <w:spacing w:before="1" w:after="11"/>
        <w:ind w:left="5828"/>
      </w:pPr>
      <w:r>
        <w:rPr>
          <w:w w:val="105"/>
        </w:rPr>
        <w:t>Пузина</w:t>
      </w:r>
      <w:r>
        <w:rPr>
          <w:spacing w:val="-6"/>
          <w:w w:val="105"/>
        </w:rPr>
        <w:t> </w:t>
      </w:r>
      <w:r>
        <w:rPr>
          <w:w w:val="105"/>
        </w:rPr>
        <w:t>Е.</w:t>
      </w:r>
      <w:r>
        <w:rPr>
          <w:spacing w:val="-7"/>
          <w:w w:val="105"/>
        </w:rPr>
        <w:t> </w:t>
      </w:r>
      <w:r>
        <w:rPr>
          <w:w w:val="105"/>
        </w:rPr>
        <w:t>А.</w:t>
        <w:tab/>
        <w:t>Тарасов</w:t>
      </w:r>
      <w:r>
        <w:rPr>
          <w:spacing w:val="-8"/>
          <w:w w:val="105"/>
        </w:rPr>
        <w:t> </w:t>
      </w:r>
      <w:r>
        <w:rPr>
          <w:w w:val="105"/>
        </w:rPr>
        <w:t>И.</w:t>
      </w:r>
      <w:r>
        <w:rPr>
          <w:spacing w:val="-8"/>
          <w:w w:val="105"/>
        </w:rPr>
        <w:t> </w:t>
      </w:r>
      <w:r>
        <w:rPr>
          <w:w w:val="105"/>
        </w:rPr>
        <w:t>И.</w:t>
      </w:r>
    </w:p>
    <w:p>
      <w:pPr>
        <w:tabs>
          <w:tab w:pos="10148" w:val="left" w:leader="none"/>
        </w:tabs>
        <w:spacing w:line="20" w:lineRule="exact"/>
        <w:ind w:left="2304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36.950pt;height:.6pt;mso-position-horizontal-relative:char;mso-position-vertical-relative:line" coordorigin="0,0" coordsize="2739,12">
            <v:rect style="position:absolute;left:0;top:0;width:2739;height:12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6.950pt;height:.6pt;mso-position-horizontal-relative:char;mso-position-vertical-relative:line" coordorigin="0,0" coordsize="2739,12">
            <v:rect style="position:absolute;left:0;top:0;width:2739;height:12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825" w:val="left" w:leader="none"/>
          <w:tab w:pos="11322" w:val="left" w:leader="none"/>
          <w:tab w:pos="13669" w:val="left" w:leader="none"/>
        </w:tabs>
        <w:spacing w:after="2"/>
        <w:ind w:left="3478"/>
      </w:pPr>
      <w:r>
        <w:rPr>
          <w:w w:val="105"/>
        </w:rPr>
        <w:t>(подпись)</w:t>
        <w:tab/>
        <w:t>(ФИО)</w:t>
        <w:tab/>
        <w:t>(подпись)</w:t>
        <w:tab/>
        <w:t>(ФИО)</w:t>
      </w:r>
    </w:p>
    <w:p>
      <w:pPr>
        <w:tabs>
          <w:tab w:pos="11972" w:val="left" w:leader="none"/>
        </w:tabs>
        <w:spacing w:line="230" w:lineRule="exact"/>
        <w:ind w:left="4128" w:right="0" w:firstLine="0"/>
        <w:rPr>
          <w:sz w:val="20"/>
        </w:rPr>
      </w:pPr>
      <w:r>
        <w:rPr>
          <w:position w:val="-4"/>
          <w:sz w:val="20"/>
        </w:rPr>
        <w:pict>
          <v:group style="width:136.950pt;height:11.55pt;mso-position-horizontal-relative:char;mso-position-vertical-relative:line" coordorigin="0,0" coordsize="2739,231">
            <v:rect style="position:absolute;left:0;top:0;width:2739;height:231" filled="true" fillcolor="#e1eeda" stroked="false">
              <v:fill typ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4"/>
          <w:sz w:val="20"/>
        </w:rPr>
        <w:pict>
          <v:group style="width:136.950pt;height:11.55pt;mso-position-horizontal-relative:char;mso-position-vertical-relative:line" coordorigin="0,0" coordsize="2739,231">
            <v:rect style="position:absolute;left:0;top:0;width:2739;height:231" filled="true" fillcolor="#e1eeda" stroked="false">
              <v:fill typ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3326" w:val="left" w:leader="none"/>
        </w:tabs>
        <w:spacing w:before="0"/>
        <w:ind w:left="0" w:right="108" w:firstLine="0"/>
        <w:jc w:val="right"/>
        <w:rPr>
          <w:rFonts w:ascii="Times New Roman" w:hAnsi="Times New Roman"/>
          <w:sz w:val="14"/>
        </w:rPr>
      </w:pPr>
      <w:r>
        <w:rPr/>
        <w:pict>
          <v:shape style="position:absolute;margin-left:293.132751pt;margin-top:5.503415pt;width:361.5pt;height:100.35pt;mso-position-horizontal-relative:page;mso-position-vertical-relative:paragraph;z-index:-16000000" coordorigin="5863,110" coordsize="7230,2007" path="m5863,110l13092,110m5863,2117l5863,110e" filled="false" stroked="true" strokeweight=".25pt" strokecolor="#0000ff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36832" from="826.911743pt,5.503415pt" to="826.911743pt,105.850415pt" stroked="true" strokeweight=".25pt" strokecolor="#0000ff">
            <v:stroke dashstyle="solid"/>
            <w10:wrap type="none"/>
          </v:line>
        </w:pict>
      </w:r>
      <w:r>
        <w:rPr>
          <w:rFonts w:ascii="Tahoma" w:hAnsi="Tahoma"/>
          <w:color w:val="0000FF"/>
          <w:sz w:val="14"/>
        </w:rPr>
        <w:t>Оператор</w:t>
      </w:r>
      <w:r>
        <w:rPr>
          <w:rFonts w:ascii="Tahoma" w:hAnsi="Tahoma"/>
          <w:color w:val="0000FF"/>
          <w:spacing w:val="-3"/>
          <w:sz w:val="14"/>
        </w:rPr>
        <w:t> </w:t>
      </w:r>
      <w:r>
        <w:rPr>
          <w:rFonts w:ascii="Tahoma" w:hAnsi="Tahoma"/>
          <w:color w:val="0000FF"/>
          <w:sz w:val="14"/>
        </w:rPr>
        <w:t>ЭДО</w:t>
      </w:r>
      <w:r>
        <w:rPr>
          <w:rFonts w:ascii="Tahoma" w:hAnsi="Tahoma"/>
          <w:color w:val="0000FF"/>
          <w:spacing w:val="-3"/>
          <w:sz w:val="14"/>
        </w:rPr>
        <w:t> </w:t>
      </w:r>
      <w:r>
        <w:rPr>
          <w:rFonts w:ascii="Tahoma" w:hAnsi="Tahoma"/>
          <w:color w:val="0000FF"/>
          <w:sz w:val="14"/>
        </w:rPr>
        <w:t>ООО</w:t>
      </w:r>
      <w:r>
        <w:rPr>
          <w:rFonts w:ascii="Tahoma" w:hAnsi="Tahoma"/>
          <w:color w:val="0000FF"/>
          <w:spacing w:val="-3"/>
          <w:sz w:val="14"/>
        </w:rPr>
        <w:t> </w:t>
      </w:r>
      <w:r>
        <w:rPr>
          <w:rFonts w:ascii="Tahoma" w:hAnsi="Tahoma"/>
          <w:color w:val="0000FF"/>
          <w:sz w:val="14"/>
        </w:rPr>
        <w:t>"Компания</w:t>
      </w:r>
      <w:r>
        <w:rPr>
          <w:rFonts w:ascii="Tahoma" w:hAnsi="Tahoma"/>
          <w:color w:val="0000FF"/>
          <w:spacing w:val="-3"/>
          <w:sz w:val="14"/>
        </w:rPr>
        <w:t> </w:t>
      </w:r>
      <w:r>
        <w:rPr>
          <w:rFonts w:ascii="Tahoma" w:hAnsi="Tahoma"/>
          <w:color w:val="0000FF"/>
          <w:sz w:val="14"/>
        </w:rPr>
        <w:t>"Тензор"  </w:t>
      </w:r>
      <w:r>
        <w:rPr>
          <w:rFonts w:ascii="Tahoma" w:hAnsi="Tahoma"/>
          <w:color w:val="0000FF"/>
          <w:spacing w:val="17"/>
          <w:sz w:val="14"/>
        </w:rPr>
        <w:t> </w:t>
      </w:r>
      <w:r>
        <w:rPr>
          <w:rFonts w:ascii="Times New Roman" w:hAnsi="Times New Roman"/>
          <w:color w:val="0000FF"/>
          <w:sz w:val="14"/>
          <w:u w:val="single" w:color="0000FF"/>
        </w:rPr>
        <w:t> </w:t>
        <w:tab/>
      </w:r>
    </w:p>
    <w:p>
      <w:pPr>
        <w:tabs>
          <w:tab w:pos="12240" w:val="left" w:leader="none"/>
        </w:tabs>
        <w:spacing w:before="60"/>
        <w:ind w:left="5657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color w:val="0000FF"/>
          <w:sz w:val="14"/>
        </w:rPr>
        <w:t>ДОКУМЕНТ</w:t>
      </w:r>
      <w:r>
        <w:rPr>
          <w:rFonts w:ascii="Tahoma" w:hAnsi="Tahoma"/>
          <w:color w:val="0000FF"/>
          <w:spacing w:val="-3"/>
          <w:sz w:val="14"/>
        </w:rPr>
        <w:t> </w:t>
      </w:r>
      <w:r>
        <w:rPr>
          <w:rFonts w:ascii="Tahoma" w:hAnsi="Tahoma"/>
          <w:color w:val="0000FF"/>
          <w:sz w:val="14"/>
        </w:rPr>
        <w:t>ПОДПИСАН</w:t>
      </w:r>
      <w:r>
        <w:rPr>
          <w:rFonts w:ascii="Tahoma" w:hAnsi="Tahoma"/>
          <w:color w:val="0000FF"/>
          <w:spacing w:val="-3"/>
          <w:sz w:val="14"/>
        </w:rPr>
        <w:t> </w:t>
      </w:r>
      <w:r>
        <w:rPr>
          <w:rFonts w:ascii="Tahoma" w:hAnsi="Tahoma"/>
          <w:color w:val="0000FF"/>
          <w:sz w:val="14"/>
        </w:rPr>
        <w:t>ЭЛЕКТРОННОЙ</w:t>
      </w:r>
      <w:r>
        <w:rPr>
          <w:rFonts w:ascii="Tahoma" w:hAnsi="Tahoma"/>
          <w:color w:val="0000FF"/>
          <w:spacing w:val="-3"/>
          <w:sz w:val="14"/>
        </w:rPr>
        <w:t> </w:t>
      </w:r>
      <w:r>
        <w:rPr>
          <w:rFonts w:ascii="Tahoma" w:hAnsi="Tahoma"/>
          <w:color w:val="0000FF"/>
          <w:sz w:val="14"/>
        </w:rPr>
        <w:t>ПОДПИСЬЮ</w:t>
        <w:tab/>
        <w:t>Идентификатор: 8cb09394-30ae-4f9f-b0b6-61ef15ce3080</w:t>
      </w:r>
    </w:p>
    <w:p>
      <w:pPr>
        <w:pStyle w:val="BodyText"/>
        <w:rPr>
          <w:rFonts w:ascii="Tahoma"/>
          <w:i w:val="0"/>
          <w:sz w:val="8"/>
        </w:rPr>
      </w:pPr>
    </w:p>
    <w:tbl>
      <w:tblPr>
        <w:tblW w:w="0" w:type="auto"/>
        <w:jc w:val="left"/>
        <w:tblInd w:w="5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3924"/>
        <w:gridCol w:w="1764"/>
        <w:gridCol w:w="3790"/>
      </w:tblGrid>
      <w:tr>
        <w:trPr>
          <w:trHeight w:val="641" w:hRule="atLeast"/>
        </w:trPr>
        <w:tc>
          <w:tcPr>
            <w:tcW w:w="1199" w:type="dxa"/>
            <w:tcBorders>
              <w:top w:val="single" w:sz="2" w:space="0" w:color="0000FF"/>
            </w:tcBorders>
          </w:tcPr>
          <w:p>
            <w:pPr>
              <w:pStyle w:val="TableParagraph"/>
              <w:spacing w:before="110"/>
              <w:ind w:left="83" w:right="130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color w:val="0000FF"/>
                <w:sz w:val="14"/>
              </w:rPr>
              <w:t>ПОДПИСАНО</w:t>
            </w:r>
          </w:p>
        </w:tc>
        <w:tc>
          <w:tcPr>
            <w:tcW w:w="3924" w:type="dxa"/>
            <w:tcBorders>
              <w:top w:val="single" w:sz="2" w:space="0" w:color="0000FF"/>
            </w:tcBorders>
          </w:tcPr>
          <w:p>
            <w:pPr>
              <w:pStyle w:val="TableParagraph"/>
              <w:spacing w:before="110"/>
              <w:ind w:left="150" w:right="177"/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sz w:val="14"/>
              </w:rPr>
              <w:t>ПАО "РОСТЕЛЕКОМ", </w:t>
            </w:r>
            <w:r>
              <w:rPr>
                <w:rFonts w:ascii="Tahoma" w:hAnsi="Tahoma"/>
                <w:color w:val="0000FF"/>
                <w:sz w:val="14"/>
              </w:rPr>
              <w:t>Пузина Екатерина Алексеевна,</w:t>
            </w:r>
            <w:r>
              <w:rPr>
                <w:rFonts w:ascii="Tahoma" w:hAnsi="Tahoma"/>
                <w:color w:val="0000FF"/>
                <w:spacing w:val="-41"/>
                <w:sz w:val="14"/>
              </w:rPr>
              <w:t> </w:t>
            </w:r>
            <w:r>
              <w:rPr>
                <w:rFonts w:ascii="Tahoma" w:hAnsi="Tahoma"/>
                <w:color w:val="0000FF"/>
                <w:sz w:val="14"/>
              </w:rPr>
              <w:t>Заместитель директора филиала-Директор по работе с</w:t>
            </w:r>
            <w:r>
              <w:rPr>
                <w:rFonts w:ascii="Tahoma" w:hAnsi="Tahoma"/>
                <w:color w:val="0000FF"/>
                <w:spacing w:val="-41"/>
                <w:sz w:val="14"/>
              </w:rPr>
              <w:t> </w:t>
            </w:r>
            <w:r>
              <w:rPr>
                <w:rFonts w:ascii="Tahoma" w:hAnsi="Tahoma"/>
                <w:color w:val="0000FF"/>
                <w:sz w:val="14"/>
              </w:rPr>
              <w:t>корпоративным</w:t>
            </w:r>
            <w:r>
              <w:rPr>
                <w:rFonts w:ascii="Tahoma" w:hAnsi="Tahoma"/>
                <w:color w:val="0000FF"/>
                <w:spacing w:val="-3"/>
                <w:sz w:val="14"/>
              </w:rPr>
              <w:t> </w:t>
            </w:r>
            <w:r>
              <w:rPr>
                <w:rFonts w:ascii="Tahoma" w:hAnsi="Tahoma"/>
                <w:color w:val="0000FF"/>
                <w:sz w:val="14"/>
              </w:rPr>
              <w:t>и</w:t>
            </w:r>
            <w:r>
              <w:rPr>
                <w:rFonts w:ascii="Tahoma" w:hAnsi="Tahoma"/>
                <w:color w:val="0000FF"/>
                <w:spacing w:val="-3"/>
                <w:sz w:val="14"/>
              </w:rPr>
              <w:t> </w:t>
            </w:r>
            <w:r>
              <w:rPr>
                <w:rFonts w:ascii="Tahoma" w:hAnsi="Tahoma"/>
                <w:color w:val="0000FF"/>
                <w:sz w:val="14"/>
              </w:rPr>
              <w:t>государственным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> </w:t>
            </w:r>
            <w:r>
              <w:rPr>
                <w:rFonts w:ascii="Tahoma" w:hAnsi="Tahoma"/>
                <w:color w:val="0000FF"/>
                <w:sz w:val="14"/>
              </w:rPr>
              <w:t>сегментами</w:t>
            </w:r>
          </w:p>
        </w:tc>
        <w:tc>
          <w:tcPr>
            <w:tcW w:w="1764" w:type="dxa"/>
            <w:tcBorders>
              <w:top w:val="single" w:sz="2" w:space="0" w:color="0000FF"/>
            </w:tcBorders>
          </w:tcPr>
          <w:p>
            <w:pPr>
              <w:pStyle w:val="TableParagraph"/>
              <w:spacing w:before="110"/>
              <w:ind w:left="171"/>
              <w:rPr>
                <w:rFonts w:ascii="Tahoma"/>
                <w:sz w:val="14"/>
              </w:rPr>
            </w:pPr>
            <w:r>
              <w:rPr>
                <w:rFonts w:ascii="Tahoma"/>
                <w:b/>
                <w:color w:val="0000FF"/>
                <w:sz w:val="14"/>
              </w:rPr>
              <w:t>01.09.23</w:t>
            </w:r>
            <w:r>
              <w:rPr>
                <w:rFonts w:ascii="Tahoma"/>
                <w:b/>
                <w:color w:val="0000FF"/>
                <w:spacing w:val="2"/>
                <w:sz w:val="14"/>
              </w:rPr>
              <w:t> </w:t>
            </w:r>
            <w:r>
              <w:rPr>
                <w:rFonts w:ascii="Tahoma"/>
                <w:color w:val="0000FF"/>
                <w:sz w:val="14"/>
              </w:rPr>
              <w:t>12:34 (MSK)</w:t>
            </w:r>
          </w:p>
        </w:tc>
        <w:tc>
          <w:tcPr>
            <w:tcW w:w="3790" w:type="dxa"/>
            <w:tcBorders>
              <w:top w:val="single" w:sz="2" w:space="0" w:color="0000FF"/>
            </w:tcBorders>
          </w:tcPr>
          <w:p>
            <w:pPr>
              <w:pStyle w:val="TableParagraph"/>
              <w:spacing w:before="110"/>
              <w:ind w:left="149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color w:val="0000FF"/>
                <w:sz w:val="14"/>
              </w:rPr>
              <w:t>Сертификат 0127E3BA00CBAE1B8249C20B076E6B9350</w:t>
            </w:r>
          </w:p>
        </w:tc>
      </w:tr>
      <w:tr>
        <w:trPr>
          <w:trHeight w:val="964" w:hRule="atLeast"/>
        </w:trPr>
        <w:tc>
          <w:tcPr>
            <w:tcW w:w="1199" w:type="dxa"/>
            <w:tcBorders>
              <w:bottom w:val="single" w:sz="2" w:space="0" w:color="0000FF"/>
            </w:tcBorders>
          </w:tcPr>
          <w:p>
            <w:pPr>
              <w:pStyle w:val="TableParagraph"/>
              <w:spacing w:before="46"/>
              <w:ind w:left="134" w:right="130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color w:val="0000FF"/>
                <w:sz w:val="14"/>
              </w:rPr>
              <w:t>УТВЕРЖДЕНО</w:t>
            </w:r>
          </w:p>
        </w:tc>
        <w:tc>
          <w:tcPr>
            <w:tcW w:w="3924" w:type="dxa"/>
            <w:tcBorders>
              <w:bottom w:val="single" w:sz="2" w:space="0" w:color="0000FF"/>
            </w:tcBorders>
          </w:tcPr>
          <w:p>
            <w:pPr>
              <w:pStyle w:val="TableParagraph"/>
              <w:spacing w:before="46"/>
              <w:ind w:left="150" w:right="1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b/>
                <w:color w:val="0000FF"/>
                <w:sz w:val="14"/>
              </w:rPr>
              <w:t>МУНИЦИПАЛЬНОЕ БЮДЖЕТНОЕ</w:t>
            </w:r>
            <w:r>
              <w:rPr>
                <w:rFonts w:ascii="Tahoma" w:hAnsi="Tahoma"/>
                <w:b/>
                <w:color w:val="0000FF"/>
                <w:spacing w:val="1"/>
                <w:sz w:val="14"/>
              </w:rPr>
              <w:t> </w:t>
            </w:r>
            <w:r>
              <w:rPr>
                <w:rFonts w:ascii="Tahoma" w:hAnsi="Tahoma"/>
                <w:b/>
                <w:color w:val="0000FF"/>
                <w:sz w:val="14"/>
              </w:rPr>
              <w:t>ОБЩЕОБРАЗОВАТЕЛЬНОЕ УЧРЕЖДЕНИЕ</w:t>
            </w:r>
            <w:r>
              <w:rPr>
                <w:rFonts w:ascii="Tahoma" w:hAnsi="Tahoma"/>
                <w:b/>
                <w:color w:val="0000FF"/>
                <w:spacing w:val="1"/>
                <w:sz w:val="14"/>
              </w:rPr>
              <w:t> </w:t>
            </w:r>
            <w:r>
              <w:rPr>
                <w:rFonts w:ascii="Tahoma" w:hAnsi="Tahoma"/>
                <w:b/>
                <w:color w:val="0000FF"/>
                <w:sz w:val="14"/>
              </w:rPr>
              <w:t>"ЕКАТЕРИНОСЛАВСКАЯ СРЕДНЯЯ</w:t>
            </w:r>
            <w:r>
              <w:rPr>
                <w:rFonts w:ascii="Tahoma" w:hAnsi="Tahoma"/>
                <w:b/>
                <w:color w:val="0000FF"/>
                <w:spacing w:val="1"/>
                <w:sz w:val="14"/>
              </w:rPr>
              <w:t> </w:t>
            </w:r>
            <w:r>
              <w:rPr>
                <w:rFonts w:ascii="Tahoma" w:hAnsi="Tahoma"/>
                <w:b/>
                <w:color w:val="0000FF"/>
                <w:sz w:val="14"/>
              </w:rPr>
              <w:t>ОБЩЕОБРАЗОВАТЕЛЬНАЯ</w:t>
            </w:r>
            <w:r>
              <w:rPr>
                <w:rFonts w:ascii="Tahoma" w:hAnsi="Tahoma"/>
                <w:b/>
                <w:color w:val="0000FF"/>
                <w:spacing w:val="-2"/>
                <w:sz w:val="14"/>
              </w:rPr>
              <w:t> </w:t>
            </w:r>
            <w:r>
              <w:rPr>
                <w:rFonts w:ascii="Tahoma" w:hAnsi="Tahoma"/>
                <w:b/>
                <w:color w:val="0000FF"/>
                <w:sz w:val="14"/>
              </w:rPr>
              <w:t>ШКОЛА",</w:t>
            </w:r>
            <w:r>
              <w:rPr>
                <w:rFonts w:ascii="Tahoma" w:hAnsi="Tahoma"/>
                <w:b/>
                <w:color w:val="0000FF"/>
                <w:spacing w:val="-2"/>
                <w:sz w:val="14"/>
              </w:rPr>
              <w:t> </w:t>
            </w:r>
            <w:r>
              <w:rPr>
                <w:rFonts w:ascii="Tahoma" w:hAnsi="Tahoma"/>
                <w:color w:val="0000FF"/>
                <w:sz w:val="14"/>
              </w:rPr>
              <w:t>Тарасов</w:t>
            </w:r>
            <w:r>
              <w:rPr>
                <w:rFonts w:ascii="Tahoma" w:hAnsi="Tahoma"/>
                <w:color w:val="0000FF"/>
                <w:spacing w:val="-2"/>
                <w:sz w:val="14"/>
              </w:rPr>
              <w:t> </w:t>
            </w:r>
            <w:r>
              <w:rPr>
                <w:rFonts w:ascii="Tahoma" w:hAnsi="Tahoma"/>
                <w:color w:val="0000FF"/>
                <w:sz w:val="14"/>
              </w:rPr>
              <w:t>Игорь</w:t>
            </w:r>
          </w:p>
          <w:p>
            <w:pPr>
              <w:pStyle w:val="TableParagraph"/>
              <w:spacing w:before="1"/>
              <w:ind w:left="15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color w:val="0000FF"/>
                <w:sz w:val="14"/>
              </w:rPr>
              <w:t>Иванович, Директор</w:t>
            </w:r>
          </w:p>
        </w:tc>
        <w:tc>
          <w:tcPr>
            <w:tcW w:w="1764" w:type="dxa"/>
            <w:tcBorders>
              <w:bottom w:val="single" w:sz="2" w:space="0" w:color="0000FF"/>
            </w:tcBorders>
          </w:tcPr>
          <w:p>
            <w:pPr>
              <w:pStyle w:val="TableParagraph"/>
              <w:spacing w:before="46"/>
              <w:ind w:left="171"/>
              <w:rPr>
                <w:rFonts w:ascii="Tahoma"/>
                <w:sz w:val="14"/>
              </w:rPr>
            </w:pPr>
            <w:r>
              <w:rPr>
                <w:rFonts w:ascii="Tahoma"/>
                <w:b/>
                <w:color w:val="0000FF"/>
                <w:sz w:val="14"/>
              </w:rPr>
              <w:t>11.09.23</w:t>
            </w:r>
            <w:r>
              <w:rPr>
                <w:rFonts w:ascii="Tahoma"/>
                <w:b/>
                <w:color w:val="0000FF"/>
                <w:spacing w:val="2"/>
                <w:sz w:val="14"/>
              </w:rPr>
              <w:t> </w:t>
            </w:r>
            <w:r>
              <w:rPr>
                <w:rFonts w:ascii="Tahoma"/>
                <w:color w:val="0000FF"/>
                <w:sz w:val="14"/>
              </w:rPr>
              <w:t>10:46 (MSK)</w:t>
            </w:r>
          </w:p>
        </w:tc>
        <w:tc>
          <w:tcPr>
            <w:tcW w:w="3790" w:type="dxa"/>
            <w:tcBorders>
              <w:bottom w:val="single" w:sz="2" w:space="0" w:color="0000FF"/>
            </w:tcBorders>
          </w:tcPr>
          <w:p>
            <w:pPr>
              <w:pStyle w:val="TableParagraph"/>
              <w:spacing w:before="46"/>
              <w:ind w:left="149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color w:val="0000FF"/>
                <w:sz w:val="14"/>
              </w:rPr>
              <w:t>Сертификат 00ED4374097FF3EB12F99FA701F1A1F248</w:t>
            </w:r>
          </w:p>
        </w:tc>
      </w:tr>
    </w:tbl>
    <w:sectPr>
      <w:pgSz w:w="16840" w:h="11910" w:orient="landscape"/>
      <w:pgMar w:header="0" w:footer="39" w:top="1100" w:bottom="240" w:left="3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.52pt;margin-top:578.357422pt;width:71.4pt;height:7.65pt;mso-position-horizontal-relative:page;mso-position-vertical-relative:page;z-index:-160076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Акт об</w:t>
                </w:r>
                <w:r>
                  <w:rPr>
                    <w:rFonts w:ascii="Arial" w:hAnsi="Arial"/>
                    <w:i/>
                    <w:spacing w:val="2"/>
                    <w:sz w:val="10"/>
                  </w:rPr>
                  <w:t> </w:t>
                </w:r>
                <w:r>
                  <w:rPr>
                    <w:rFonts w:ascii="Arial" w:hAnsi="Arial"/>
                    <w:i/>
                    <w:sz w:val="10"/>
                  </w:rPr>
                  <w:t>оказании</w:t>
                </w:r>
                <w:r>
                  <w:rPr>
                    <w:rFonts w:ascii="Arial" w:hAnsi="Arial"/>
                    <w:i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i/>
                    <w:sz w:val="10"/>
                  </w:rPr>
                  <w:t>Услуг</w:t>
                </w:r>
                <w:r>
                  <w:rPr>
                    <w:rFonts w:ascii="Arial" w:hAnsi="Arial"/>
                    <w:i/>
                    <w:spacing w:val="2"/>
                    <w:sz w:val="10"/>
                  </w:rPr>
                  <w:t> </w:t>
                </w:r>
                <w:r>
                  <w:rPr>
                    <w:rFonts w:ascii="Arial" w:hAnsi="Arial"/>
                    <w:i/>
                    <w:sz w:val="10"/>
                  </w:rPr>
                  <w:t>связи</w:t>
                </w:r>
              </w:p>
            </w:txbxContent>
          </v:textbox>
          <w10:wrap type="none"/>
        </v:shape>
      </w:pict>
    </w:r>
    <w:r>
      <w:rPr/>
      <w:pict>
        <v:shape style="position:absolute;margin-left:788.700012pt;margin-top:578.357422pt;width:33pt;height:7.65pt;mso-position-horizontal-relative:page;mso-position-vertical-relative:page;z-index:-160071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Лист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i/>
                    <w:sz w:val="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i/>
                    <w:sz w:val="10"/>
                  </w:rPr>
                  <w:t> из</w:t>
                </w:r>
                <w:r>
                  <w:rPr>
                    <w:rFonts w:ascii="Arial" w:hAnsi="Arial"/>
                    <w:i/>
                    <w:spacing w:val="2"/>
                    <w:sz w:val="10"/>
                  </w:rPr>
                  <w:t> </w:t>
                </w:r>
                <w:r>
                  <w:rPr>
                    <w:rFonts w:ascii="Arial" w:hAnsi="Arial"/>
                    <w:i/>
                    <w:sz w:val="1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9"/>
      <w:szCs w:val="9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3926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103"/>
      <w:outlineLvl w:val="2"/>
    </w:pPr>
    <w:rPr>
      <w:rFonts w:ascii="Calibri" w:hAnsi="Calibri" w:eastAsia="Calibri" w:cs="Calibri"/>
      <w:i/>
      <w:iCs/>
      <w:sz w:val="15"/>
      <w:szCs w:val="15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orldoftanks.ru/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2023-11-13T13:05:37Z</dcterms:created>
  <dcterms:modified xsi:type="dcterms:W3CDTF">2023-11-13T13:05:37Z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2023-11-13T00:00:00Z</vt:filetime>
  </property>
</Properties>
</file>