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BD" w:rsidRDefault="00332DBD" w:rsidP="00332DBD">
      <w:pPr>
        <w:ind w:left="567"/>
      </w:pPr>
      <w:r>
        <w:rPr>
          <w:noProof/>
        </w:rPr>
        <w:drawing>
          <wp:inline distT="0" distB="0" distL="0" distR="0">
            <wp:extent cx="6645910" cy="8600589"/>
            <wp:effectExtent l="0" t="0" r="2540" b="0"/>
            <wp:docPr id="1" name="Рисунок 1" descr="C:\Users\1\Pictures\2020-03-16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03-16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BD" w:rsidRDefault="00332DBD" w:rsidP="00332DBD">
      <w:pPr>
        <w:tabs>
          <w:tab w:val="left" w:pos="6237"/>
          <w:tab w:val="left" w:pos="6379"/>
          <w:tab w:val="left" w:pos="6804"/>
          <w:tab w:val="left" w:pos="6946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332DBD" w:rsidRDefault="00332DBD" w:rsidP="00332DBD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332DBD" w:rsidRDefault="00332DBD" w:rsidP="00332DBD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332DBD" w:rsidRDefault="00332DBD" w:rsidP="00332DBD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332DBD" w:rsidRDefault="00332DBD" w:rsidP="00332DBD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332DBD" w:rsidRDefault="00332DBD" w:rsidP="00332DBD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332DBD" w:rsidRDefault="00332DBD" w:rsidP="00332DBD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332DBD" w:rsidRPr="007E4BA2" w:rsidRDefault="00332DBD" w:rsidP="00332DBD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7E4BA2">
        <w:rPr>
          <w:b/>
          <w:sz w:val="28"/>
          <w:szCs w:val="28"/>
        </w:rPr>
        <w:lastRenderedPageBreak/>
        <w:t>Общие положения</w:t>
      </w:r>
    </w:p>
    <w:p w:rsidR="00332DBD" w:rsidRPr="007E4BA2" w:rsidRDefault="00332DBD" w:rsidP="00332DBD">
      <w:pPr>
        <w:pStyle w:val="a3"/>
        <w:ind w:left="927"/>
        <w:rPr>
          <w:b/>
          <w:sz w:val="28"/>
          <w:szCs w:val="28"/>
        </w:rPr>
      </w:pPr>
    </w:p>
    <w:p w:rsidR="00332DBD" w:rsidRPr="002E25C4" w:rsidRDefault="00332DBD" w:rsidP="00332DBD">
      <w:pPr>
        <w:adjustRightInd w:val="0"/>
        <w:spacing w:after="0" w:line="240" w:lineRule="auto"/>
        <w:ind w:left="567" w:right="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2E25C4">
        <w:rPr>
          <w:rFonts w:ascii="Times New Roman" w:hAnsi="Times New Roman"/>
          <w:sz w:val="28"/>
          <w:szCs w:val="28"/>
        </w:rPr>
        <w:t>1.Настоящие Правила приема на обучение по образовательным программам дошкольного образования муниципального бюджетного  общеобразовательного у</w:t>
      </w:r>
      <w:r>
        <w:rPr>
          <w:rFonts w:ascii="Times New Roman" w:hAnsi="Times New Roman"/>
          <w:sz w:val="28"/>
          <w:szCs w:val="28"/>
        </w:rPr>
        <w:t>чреждения «Екатеринославская средняя общеобразовательная школа</w:t>
      </w:r>
      <w:r w:rsidRPr="002E25C4">
        <w:rPr>
          <w:rFonts w:ascii="Times New Roman" w:hAnsi="Times New Roman"/>
          <w:sz w:val="28"/>
          <w:szCs w:val="28"/>
        </w:rPr>
        <w:t>» (далее – Правила приема) разработаны в соответствии со ст.43 Конституции Российской Федерации, Федеральным законом от 27.07.2006 № 152-ФЗ «О персональных данных», ч.2 ст.30, ст.55 Федерального закона от 29.12.2012 № 273-ФЗ «Об образовании в Российской Федерации», постановлением Правительства РФ от 25.10.2014</w:t>
      </w:r>
      <w:proofErr w:type="gramEnd"/>
      <w:r w:rsidRPr="002E25C4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2E25C4">
        <w:rPr>
          <w:rFonts w:ascii="Times New Roman" w:hAnsi="Times New Roman"/>
          <w:sz w:val="28"/>
          <w:szCs w:val="28"/>
        </w:rPr>
        <w:t>2125-р «Об утверждении Концепции создания единой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приказом Министерства образования и науки РФ от 08.04.2014 № 293 «Об утверждении Порядка приема на обучение по образовательным программам дошкольного образования», 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</w:t>
      </w:r>
      <w:proofErr w:type="gramEnd"/>
      <w:r w:rsidRPr="002E25C4">
        <w:rPr>
          <w:rFonts w:ascii="Times New Roman" w:hAnsi="Times New Roman"/>
          <w:sz w:val="28"/>
          <w:szCs w:val="28"/>
        </w:rPr>
        <w:t xml:space="preserve"> образования»; приказом Министерства просвещения Российской Федерации от 21.01.2019 №33 «О внесении изменений в порядок приема на </w:t>
      </w:r>
      <w:proofErr w:type="gramStart"/>
      <w:r w:rsidRPr="002E25C4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E25C4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образования, утвержденный приказом Министерства    образования   и науки     Российской  Федерации от 08.04.2014 №293».</w:t>
      </w:r>
    </w:p>
    <w:p w:rsidR="00332DBD" w:rsidRPr="00B1320C" w:rsidRDefault="00332DBD" w:rsidP="00332DBD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B1320C">
        <w:rPr>
          <w:color w:val="auto"/>
          <w:sz w:val="28"/>
          <w:szCs w:val="28"/>
        </w:rPr>
        <w:t>2. Настоящие Правила приема определяют прием граждан Российской Федерации в муниципальное бюджетное общеобразовательное учреждение «Ека</w:t>
      </w:r>
      <w:r>
        <w:rPr>
          <w:color w:val="auto"/>
          <w:sz w:val="28"/>
          <w:szCs w:val="28"/>
        </w:rPr>
        <w:t>теринославская средняя общеобразовательная школа</w:t>
      </w:r>
      <w:r w:rsidRPr="00B1320C">
        <w:rPr>
          <w:b/>
          <w:bCs/>
          <w:color w:val="auto"/>
          <w:sz w:val="28"/>
          <w:szCs w:val="28"/>
        </w:rPr>
        <w:t>»</w:t>
      </w:r>
      <w:r w:rsidRPr="00B1320C">
        <w:rPr>
          <w:color w:val="auto"/>
          <w:sz w:val="28"/>
          <w:szCs w:val="28"/>
        </w:rPr>
        <w:t xml:space="preserve">, осуществляющее образовательную деятельность по образовательным программам дошкольного образования (далее – МБОУ «Екатеринославская СОШ»). </w:t>
      </w:r>
    </w:p>
    <w:p w:rsidR="00332DBD" w:rsidRPr="00B1320C" w:rsidRDefault="00332DBD" w:rsidP="00332DBD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B1320C">
        <w:rPr>
          <w:color w:val="auto"/>
          <w:sz w:val="28"/>
          <w:szCs w:val="28"/>
        </w:rPr>
        <w:t xml:space="preserve"> 3. Настоящие Правила приема разработаны в целях создания условий для реализации гарантированных гражданам Российской Федерации прав на получение общедоступного дошкольного образования, а также повышения качества предоставления и доступности муниципальной услуги по приему заявлений, постановке на учет и зачислению детей в муниципальные образовательные учреждения, реализующие образовательные программы дошкольного образования. </w:t>
      </w:r>
    </w:p>
    <w:p w:rsidR="00332DBD" w:rsidRDefault="00332DBD" w:rsidP="00332DBD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B1320C">
        <w:rPr>
          <w:color w:val="auto"/>
          <w:sz w:val="28"/>
          <w:szCs w:val="28"/>
        </w:rPr>
        <w:t xml:space="preserve">4. Настоящие Правила приема должны обеспечивать прием в МБОУ «Екатеринославская СОШ» всех граждан, имеющих право на получение дошкольного образования и проживающих </w:t>
      </w:r>
      <w:proofErr w:type="spellStart"/>
      <w:r w:rsidRPr="00B1320C">
        <w:rPr>
          <w:color w:val="auto"/>
          <w:sz w:val="28"/>
          <w:szCs w:val="28"/>
        </w:rPr>
        <w:t>наконкретной</w:t>
      </w:r>
      <w:proofErr w:type="spellEnd"/>
      <w:r w:rsidRPr="00B1320C">
        <w:rPr>
          <w:color w:val="auto"/>
          <w:sz w:val="28"/>
          <w:szCs w:val="28"/>
        </w:rPr>
        <w:t xml:space="preserve"> территории муниципального образования Екатеринославский сельсовет, </w:t>
      </w:r>
      <w:proofErr w:type="gramStart"/>
      <w:r w:rsidRPr="00B1320C">
        <w:rPr>
          <w:color w:val="auto"/>
          <w:sz w:val="28"/>
          <w:szCs w:val="28"/>
        </w:rPr>
        <w:t>за</w:t>
      </w:r>
      <w:proofErr w:type="gramEnd"/>
      <w:r w:rsidRPr="00B1320C">
        <w:rPr>
          <w:color w:val="auto"/>
          <w:sz w:val="28"/>
          <w:szCs w:val="28"/>
        </w:rPr>
        <w:t xml:space="preserve"> которой закреплено МБОУ «Екатеринославская СОШ» (далее - закрепленная территория). </w:t>
      </w:r>
    </w:p>
    <w:p w:rsidR="00332DBD" w:rsidRPr="007E4BA2" w:rsidRDefault="00332DBD" w:rsidP="00332DBD">
      <w:pPr>
        <w:pStyle w:val="a3"/>
        <w:tabs>
          <w:tab w:val="left" w:pos="1308"/>
        </w:tabs>
        <w:ind w:left="567" w:right="251"/>
        <w:rPr>
          <w:sz w:val="28"/>
        </w:rPr>
      </w:pPr>
      <w:r>
        <w:rPr>
          <w:sz w:val="28"/>
          <w:szCs w:val="28"/>
        </w:rPr>
        <w:t xml:space="preserve">       4.1 </w:t>
      </w:r>
      <w:r w:rsidRPr="003D452E">
        <w:rPr>
          <w:rStyle w:val="blk"/>
          <w:sz w:val="28"/>
          <w:szCs w:val="24"/>
        </w:rPr>
        <w:t>Проживающие в одной семье и имеющие общее место жительства дети</w:t>
      </w:r>
      <w:r>
        <w:rPr>
          <w:rStyle w:val="blk"/>
          <w:sz w:val="28"/>
          <w:szCs w:val="24"/>
        </w:rPr>
        <w:t xml:space="preserve"> (</w:t>
      </w:r>
      <w:r w:rsidRPr="003D452E">
        <w:rPr>
          <w:rStyle w:val="blk"/>
          <w:sz w:val="28"/>
          <w:szCs w:val="24"/>
        </w:rPr>
        <w:t>братья и (или) сестры</w:t>
      </w:r>
      <w:r>
        <w:rPr>
          <w:rStyle w:val="blk"/>
          <w:sz w:val="28"/>
          <w:szCs w:val="24"/>
        </w:rPr>
        <w:t>)</w:t>
      </w:r>
      <w:r w:rsidRPr="003D452E">
        <w:rPr>
          <w:rStyle w:val="blk"/>
          <w:sz w:val="28"/>
          <w:szCs w:val="24"/>
        </w:rPr>
        <w:t xml:space="preserve"> имеют право преимущественного приема на </w:t>
      </w:r>
      <w:proofErr w:type="gramStart"/>
      <w:r w:rsidRPr="003D452E">
        <w:rPr>
          <w:rStyle w:val="blk"/>
          <w:sz w:val="28"/>
          <w:szCs w:val="24"/>
        </w:rPr>
        <w:t>обучение</w:t>
      </w:r>
      <w:proofErr w:type="gramEnd"/>
      <w:r w:rsidRPr="003D452E">
        <w:rPr>
          <w:rStyle w:val="blk"/>
          <w:sz w:val="28"/>
          <w:szCs w:val="24"/>
        </w:rPr>
        <w:t xml:space="preserve"> по основным общеобразовательным программам дошкольного образования и начального общего образования </w:t>
      </w:r>
      <w:r>
        <w:rPr>
          <w:rStyle w:val="blk"/>
          <w:sz w:val="28"/>
          <w:szCs w:val="24"/>
        </w:rPr>
        <w:t xml:space="preserve"> в </w:t>
      </w:r>
      <w:r w:rsidRPr="00B1320C">
        <w:rPr>
          <w:sz w:val="28"/>
          <w:szCs w:val="28"/>
        </w:rPr>
        <w:t>МБОУ «Екатеринославская СОШ»</w:t>
      </w:r>
      <w:r>
        <w:rPr>
          <w:sz w:val="28"/>
          <w:szCs w:val="28"/>
        </w:rPr>
        <w:t>.</w:t>
      </w:r>
      <w:r w:rsidRPr="003D452E">
        <w:rPr>
          <w:rStyle w:val="blk"/>
          <w:sz w:val="28"/>
          <w:szCs w:val="24"/>
        </w:rPr>
        <w:t xml:space="preserve"> </w:t>
      </w:r>
    </w:p>
    <w:p w:rsidR="00332DBD" w:rsidRPr="00B1320C" w:rsidRDefault="00332DBD" w:rsidP="00332DBD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B1320C">
        <w:rPr>
          <w:color w:val="auto"/>
          <w:sz w:val="28"/>
          <w:szCs w:val="28"/>
        </w:rPr>
        <w:t xml:space="preserve">5. Прием в МБОУ «Екатеринославская СОШ» осуществляется в течение всего календарного года при наличии свободных мест. </w:t>
      </w:r>
      <w:r>
        <w:rPr>
          <w:sz w:val="28"/>
        </w:rPr>
        <w:t>Документы</w:t>
      </w:r>
      <w:r w:rsidRPr="00A91565">
        <w:rPr>
          <w:sz w:val="28"/>
        </w:rPr>
        <w:tab/>
        <w:t>о</w:t>
      </w:r>
      <w:r w:rsidRPr="00A91565">
        <w:rPr>
          <w:sz w:val="28"/>
        </w:rPr>
        <w:tab/>
        <w:t>приеме</w:t>
      </w:r>
      <w:r>
        <w:rPr>
          <w:sz w:val="28"/>
        </w:rPr>
        <w:t xml:space="preserve"> </w:t>
      </w:r>
      <w:r w:rsidRPr="00A91565">
        <w:rPr>
          <w:sz w:val="28"/>
        </w:rPr>
        <w:t>подаются</w:t>
      </w:r>
      <w:r>
        <w:rPr>
          <w:sz w:val="28"/>
        </w:rPr>
        <w:t xml:space="preserve"> </w:t>
      </w:r>
      <w:r w:rsidRPr="00A91565">
        <w:rPr>
          <w:sz w:val="28"/>
        </w:rPr>
        <w:t>родителем</w:t>
      </w:r>
      <w:r>
        <w:rPr>
          <w:sz w:val="28"/>
        </w:rPr>
        <w:t xml:space="preserve"> (</w:t>
      </w:r>
      <w:r w:rsidRPr="00A91565">
        <w:rPr>
          <w:sz w:val="28"/>
        </w:rPr>
        <w:t xml:space="preserve">законным представителем) обучающегося (воспитанника) в Учреждение при  наличии полученного направления, выданного </w:t>
      </w:r>
      <w:r>
        <w:rPr>
          <w:sz w:val="28"/>
        </w:rPr>
        <w:t xml:space="preserve">Отделом </w:t>
      </w:r>
      <w:r w:rsidRPr="00A91565">
        <w:rPr>
          <w:sz w:val="28"/>
        </w:rPr>
        <w:t xml:space="preserve"> образования  администрации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Тюльганского</w:t>
      </w:r>
      <w:proofErr w:type="spellEnd"/>
      <w:r>
        <w:rPr>
          <w:sz w:val="28"/>
        </w:rPr>
        <w:t xml:space="preserve"> района.</w:t>
      </w:r>
    </w:p>
    <w:p w:rsidR="00332DBD" w:rsidRPr="00B0167E" w:rsidRDefault="00332DBD" w:rsidP="00332DBD">
      <w:pPr>
        <w:pStyle w:val="a3"/>
        <w:tabs>
          <w:tab w:val="left" w:pos="284"/>
        </w:tabs>
        <w:ind w:left="567" w:right="256"/>
        <w:rPr>
          <w:sz w:val="28"/>
        </w:rPr>
      </w:pPr>
      <w:r>
        <w:rPr>
          <w:sz w:val="28"/>
          <w:szCs w:val="28"/>
        </w:rPr>
        <w:lastRenderedPageBreak/>
        <w:t xml:space="preserve">       </w:t>
      </w:r>
      <w:r w:rsidRPr="00B1320C">
        <w:rPr>
          <w:sz w:val="28"/>
          <w:szCs w:val="28"/>
        </w:rPr>
        <w:t xml:space="preserve">6. </w:t>
      </w:r>
      <w:r w:rsidRPr="00B0167E">
        <w:rPr>
          <w:sz w:val="28"/>
        </w:rPr>
        <w:t>Основанием для приема является личное заявление родителя (законного  представителя) согласно приложению 1 к настоящим Правилам приема, также образовательная организация может осуществлять прием указанного заявления в  форме</w:t>
      </w:r>
      <w:r w:rsidRPr="00B0167E">
        <w:rPr>
          <w:sz w:val="28"/>
        </w:rPr>
        <w:tab/>
        <w:t>электронного</w:t>
      </w:r>
      <w:r w:rsidRPr="00B0167E">
        <w:rPr>
          <w:sz w:val="28"/>
        </w:rPr>
        <w:tab/>
        <w:t>документа</w:t>
      </w:r>
      <w:r w:rsidRPr="00B0167E">
        <w:rPr>
          <w:sz w:val="28"/>
        </w:rPr>
        <w:tab/>
        <w:t xml:space="preserve">использованием информационно-телекоммуникационных </w:t>
      </w:r>
      <w:r w:rsidRPr="00B0167E">
        <w:rPr>
          <w:sz w:val="28"/>
        </w:rPr>
        <w:tab/>
        <w:t xml:space="preserve">сетей </w:t>
      </w:r>
      <w:r w:rsidRPr="00B0167E">
        <w:rPr>
          <w:sz w:val="28"/>
        </w:rPr>
        <w:tab/>
        <w:t>общего</w:t>
      </w:r>
      <w:r w:rsidRPr="00B0167E">
        <w:rPr>
          <w:sz w:val="28"/>
        </w:rPr>
        <w:tab/>
        <w:t>пользования при предоставлении  следующих документов:</w:t>
      </w:r>
    </w:p>
    <w:p w:rsidR="00332DBD" w:rsidRPr="003466B9" w:rsidRDefault="00332DBD" w:rsidP="00332DBD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142"/>
        </w:tabs>
        <w:ind w:left="567" w:right="256" w:firstLine="0"/>
        <w:rPr>
          <w:sz w:val="28"/>
        </w:rPr>
      </w:pPr>
      <w:r w:rsidRPr="00A91565">
        <w:rPr>
          <w:sz w:val="28"/>
        </w:rPr>
        <w:t>свидетельство о рождении ребёнка или документ подтве</w:t>
      </w:r>
      <w:r>
        <w:rPr>
          <w:sz w:val="28"/>
        </w:rPr>
        <w:t>р</w:t>
      </w:r>
      <w:r w:rsidRPr="00A91565">
        <w:rPr>
          <w:sz w:val="28"/>
        </w:rPr>
        <w:t xml:space="preserve">ждающий родство </w:t>
      </w:r>
      <w:r w:rsidRPr="003466B9">
        <w:rPr>
          <w:sz w:val="28"/>
        </w:rPr>
        <w:t>заявителя</w:t>
      </w:r>
      <w:r w:rsidRPr="003466B9">
        <w:rPr>
          <w:sz w:val="28"/>
        </w:rPr>
        <w:tab/>
        <w:t>(или</w:t>
      </w:r>
      <w:r w:rsidRPr="003466B9">
        <w:rPr>
          <w:sz w:val="28"/>
        </w:rPr>
        <w:tab/>
        <w:t>законность</w:t>
      </w:r>
      <w:r w:rsidRPr="003466B9">
        <w:rPr>
          <w:sz w:val="28"/>
        </w:rPr>
        <w:tab/>
        <w:t>представления</w:t>
      </w:r>
      <w:r w:rsidRPr="003466B9">
        <w:rPr>
          <w:sz w:val="28"/>
        </w:rPr>
        <w:tab/>
        <w:t>прав</w:t>
      </w:r>
      <w:r w:rsidRPr="003466B9">
        <w:rPr>
          <w:sz w:val="28"/>
        </w:rPr>
        <w:tab/>
        <w:t>ребенка)</w:t>
      </w:r>
      <w:r w:rsidRPr="003466B9">
        <w:rPr>
          <w:sz w:val="28"/>
        </w:rPr>
        <w:tab/>
        <w:t>(при</w:t>
      </w:r>
      <w:r>
        <w:rPr>
          <w:sz w:val="28"/>
        </w:rPr>
        <w:t xml:space="preserve"> </w:t>
      </w:r>
      <w:r w:rsidRPr="003466B9">
        <w:rPr>
          <w:sz w:val="28"/>
        </w:rPr>
        <w:t xml:space="preserve">предъявлении  оригинала, копия свидетельства заверяется должностным лицом); </w:t>
      </w:r>
    </w:p>
    <w:p w:rsidR="00332DBD" w:rsidRPr="003466B9" w:rsidRDefault="00332DBD" w:rsidP="00332DBD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142"/>
        </w:tabs>
        <w:ind w:left="567" w:right="256" w:firstLine="0"/>
        <w:rPr>
          <w:sz w:val="28"/>
        </w:rPr>
      </w:pPr>
      <w:r w:rsidRPr="00A91565">
        <w:rPr>
          <w:sz w:val="28"/>
        </w:rPr>
        <w:t>документ,</w:t>
      </w:r>
      <w:r w:rsidRPr="00A91565">
        <w:rPr>
          <w:sz w:val="28"/>
        </w:rPr>
        <w:tab/>
        <w:t>удостоверяющий</w:t>
      </w:r>
      <w:r w:rsidRPr="00A91565">
        <w:rPr>
          <w:sz w:val="28"/>
        </w:rPr>
        <w:tab/>
        <w:t>личность,</w:t>
      </w:r>
      <w:r w:rsidRPr="00A91565">
        <w:rPr>
          <w:sz w:val="28"/>
        </w:rPr>
        <w:tab/>
        <w:t>одного</w:t>
      </w:r>
      <w:r w:rsidRPr="00A91565">
        <w:rPr>
          <w:sz w:val="28"/>
        </w:rPr>
        <w:tab/>
        <w:t>из</w:t>
      </w:r>
      <w:r w:rsidRPr="00A91565">
        <w:rPr>
          <w:sz w:val="28"/>
        </w:rPr>
        <w:tab/>
      </w:r>
      <w:r>
        <w:rPr>
          <w:sz w:val="28"/>
        </w:rPr>
        <w:t xml:space="preserve">родителей </w:t>
      </w:r>
      <w:r w:rsidRPr="00A91565">
        <w:rPr>
          <w:sz w:val="28"/>
        </w:rPr>
        <w:t xml:space="preserve">(законных </w:t>
      </w:r>
      <w:r w:rsidRPr="003466B9">
        <w:rPr>
          <w:sz w:val="28"/>
        </w:rPr>
        <w:t>представителей),</w:t>
      </w:r>
      <w:r>
        <w:rPr>
          <w:sz w:val="28"/>
        </w:rPr>
        <w:t xml:space="preserve"> </w:t>
      </w:r>
      <w:r w:rsidRPr="003466B9">
        <w:rPr>
          <w:sz w:val="28"/>
        </w:rPr>
        <w:t>либо</w:t>
      </w:r>
      <w:r w:rsidRPr="003466B9">
        <w:rPr>
          <w:sz w:val="28"/>
        </w:rPr>
        <w:tab/>
      </w:r>
      <w:r>
        <w:rPr>
          <w:sz w:val="28"/>
        </w:rPr>
        <w:t xml:space="preserve">   </w:t>
      </w:r>
      <w:r w:rsidRPr="003466B9">
        <w:rPr>
          <w:sz w:val="28"/>
        </w:rPr>
        <w:t>документ,</w:t>
      </w:r>
      <w:r w:rsidRPr="003466B9">
        <w:rPr>
          <w:sz w:val="28"/>
        </w:rPr>
        <w:tab/>
      </w:r>
      <w:r>
        <w:rPr>
          <w:sz w:val="28"/>
        </w:rPr>
        <w:t xml:space="preserve">   </w:t>
      </w:r>
      <w:r w:rsidRPr="003466B9">
        <w:rPr>
          <w:sz w:val="28"/>
        </w:rPr>
        <w:t>удостоверяющий</w:t>
      </w:r>
      <w:r>
        <w:rPr>
          <w:sz w:val="28"/>
        </w:rPr>
        <w:t xml:space="preserve">   </w:t>
      </w:r>
      <w:r w:rsidRPr="003466B9">
        <w:rPr>
          <w:sz w:val="28"/>
        </w:rPr>
        <w:tab/>
        <w:t>личность</w:t>
      </w:r>
      <w:r>
        <w:rPr>
          <w:sz w:val="28"/>
        </w:rPr>
        <w:t xml:space="preserve"> </w:t>
      </w:r>
      <w:r w:rsidRPr="003466B9">
        <w:rPr>
          <w:sz w:val="28"/>
        </w:rPr>
        <w:t xml:space="preserve">иностранного  гражданина и лица без гражданства в Российской Федерации; </w:t>
      </w:r>
    </w:p>
    <w:p w:rsidR="00332DBD" w:rsidRPr="003466B9" w:rsidRDefault="00332DBD" w:rsidP="00332DBD">
      <w:pPr>
        <w:pStyle w:val="a3"/>
        <w:tabs>
          <w:tab w:val="left" w:pos="284"/>
        </w:tabs>
        <w:ind w:left="567" w:right="256"/>
        <w:rPr>
          <w:sz w:val="28"/>
        </w:rPr>
      </w:pPr>
      <w:r w:rsidRPr="00A91565">
        <w:rPr>
          <w:sz w:val="28"/>
        </w:rPr>
        <w:t xml:space="preserve">Родители (законные представители) детей, являющихся иностранными </w:t>
      </w:r>
      <w:r w:rsidRPr="003466B9">
        <w:rPr>
          <w:sz w:val="28"/>
        </w:rPr>
        <w:t xml:space="preserve">гражданами или лицами без гражданства, дополнительно предъявляют документ,  подтверждающий родство заявителя (или законность представления прав ребенка),  и документ, подтверждающий право заявителя на пребывание в Российской  Федерации. </w:t>
      </w:r>
    </w:p>
    <w:p w:rsidR="00332DBD" w:rsidRPr="00A91565" w:rsidRDefault="00332DBD" w:rsidP="00332DBD">
      <w:pPr>
        <w:pStyle w:val="a3"/>
        <w:tabs>
          <w:tab w:val="left" w:pos="284"/>
        </w:tabs>
        <w:ind w:left="567" w:right="256"/>
        <w:rPr>
          <w:sz w:val="28"/>
        </w:rPr>
      </w:pPr>
      <w:r w:rsidRPr="00A91565">
        <w:rPr>
          <w:sz w:val="28"/>
        </w:rPr>
        <w:t xml:space="preserve">Иностранные граждане и лица без гражданства все документы представляют  на русском языке или вместе с заверенным в установленном порядке переводом на  русский язык. </w:t>
      </w:r>
    </w:p>
    <w:p w:rsidR="00332DBD" w:rsidRPr="003466B9" w:rsidRDefault="00332DBD" w:rsidP="00332DBD">
      <w:pPr>
        <w:pStyle w:val="a3"/>
        <w:numPr>
          <w:ilvl w:val="1"/>
          <w:numId w:val="3"/>
        </w:numPr>
        <w:tabs>
          <w:tab w:val="clear" w:pos="1440"/>
          <w:tab w:val="left" w:pos="0"/>
          <w:tab w:val="num" w:pos="142"/>
        </w:tabs>
        <w:ind w:left="567" w:right="256" w:firstLine="0"/>
        <w:rPr>
          <w:sz w:val="28"/>
        </w:rPr>
      </w:pPr>
      <w:r w:rsidRPr="00A91565">
        <w:rPr>
          <w:sz w:val="28"/>
        </w:rPr>
        <w:t xml:space="preserve">свидетельство о регистрации ребенка по месту жительства или по месту </w:t>
      </w:r>
      <w:r w:rsidRPr="003466B9">
        <w:rPr>
          <w:sz w:val="28"/>
        </w:rPr>
        <w:t xml:space="preserve">пребывания или документ, содержащий сведения о регистрации ребенка по месту  жительства или по месту пребывания на территории, за которой закреплена  дошкольная образовательная организация (при предъявлении оригинала, копия  документа заверяется должностным лицом Учреждения); </w:t>
      </w:r>
    </w:p>
    <w:p w:rsidR="00332DBD" w:rsidRPr="00A91565" w:rsidRDefault="00332DBD" w:rsidP="00332DBD">
      <w:pPr>
        <w:pStyle w:val="a3"/>
        <w:numPr>
          <w:ilvl w:val="1"/>
          <w:numId w:val="4"/>
        </w:numPr>
        <w:tabs>
          <w:tab w:val="clear" w:pos="1440"/>
          <w:tab w:val="left" w:pos="0"/>
          <w:tab w:val="num" w:pos="142"/>
        </w:tabs>
        <w:ind w:left="567" w:right="256" w:firstLine="0"/>
        <w:rPr>
          <w:sz w:val="28"/>
        </w:rPr>
      </w:pPr>
      <w:r w:rsidRPr="00A91565">
        <w:rPr>
          <w:sz w:val="28"/>
        </w:rPr>
        <w:t xml:space="preserve">медицинское заключение; </w:t>
      </w:r>
    </w:p>
    <w:p w:rsidR="00332DBD" w:rsidRPr="00A91565" w:rsidRDefault="00332DBD" w:rsidP="00332DBD">
      <w:pPr>
        <w:pStyle w:val="a3"/>
        <w:tabs>
          <w:tab w:val="left" w:pos="284"/>
        </w:tabs>
        <w:ind w:left="567" w:right="256"/>
        <w:rPr>
          <w:sz w:val="28"/>
        </w:rPr>
      </w:pPr>
      <w:r w:rsidRPr="00A91565">
        <w:rPr>
          <w:sz w:val="28"/>
        </w:rPr>
        <w:t xml:space="preserve">Родители (законные представители) детей, не проживающих на  закрепленной территории, свидетельство о регистрации ребенка по месту  жительства или по месту пребывания или документ, содержащий сведения о  регистрации ребенка по месту жительства или по месту пребывания на территории  не предоставляют. </w:t>
      </w:r>
    </w:p>
    <w:p w:rsidR="00332DBD" w:rsidRDefault="00332DBD" w:rsidP="00332DBD">
      <w:pPr>
        <w:pStyle w:val="a3"/>
        <w:tabs>
          <w:tab w:val="left" w:pos="284"/>
        </w:tabs>
        <w:ind w:left="567" w:right="256"/>
        <w:rPr>
          <w:sz w:val="28"/>
        </w:rPr>
      </w:pPr>
      <w:r w:rsidRPr="00A91565">
        <w:rPr>
          <w:sz w:val="28"/>
        </w:rPr>
        <w:t xml:space="preserve">Все      документы      предоставляются      в      копиях      с      одновременным </w:t>
      </w:r>
      <w:r w:rsidRPr="003466B9">
        <w:rPr>
          <w:sz w:val="28"/>
        </w:rPr>
        <w:t>предоставлением оригиналов. Оригиналы документов предоставляются для сверки  на  соответствие  представленных экземпляров оригиналов их копиям  и   подлежат</w:t>
      </w:r>
      <w:r>
        <w:rPr>
          <w:sz w:val="28"/>
        </w:rPr>
        <w:t xml:space="preserve"> </w:t>
      </w:r>
      <w:r w:rsidRPr="00B0167E">
        <w:rPr>
          <w:sz w:val="28"/>
        </w:rPr>
        <w:t xml:space="preserve">возврату родителю (законному представителю) после сверки незамедлительно. </w:t>
      </w:r>
    </w:p>
    <w:p w:rsidR="00332DBD" w:rsidRPr="00B0167E" w:rsidRDefault="00332DBD" w:rsidP="00332DBD">
      <w:pPr>
        <w:pStyle w:val="a3"/>
        <w:tabs>
          <w:tab w:val="left" w:pos="284"/>
        </w:tabs>
        <w:ind w:left="567" w:right="256"/>
        <w:rPr>
          <w:sz w:val="36"/>
        </w:rPr>
      </w:pPr>
      <w:r w:rsidRPr="00B0167E">
        <w:rPr>
          <w:sz w:val="28"/>
        </w:rPr>
        <w:t>На каждого ребенка, зачисленного в Учреждение, заводится личное дело, в котором хранятся все сданные документы.</w:t>
      </w:r>
    </w:p>
    <w:p w:rsidR="00332DBD" w:rsidRPr="00B1320C" w:rsidRDefault="00332DBD" w:rsidP="00332DBD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B1320C">
        <w:rPr>
          <w:color w:val="auto"/>
          <w:sz w:val="28"/>
          <w:szCs w:val="28"/>
        </w:rPr>
        <w:t>7.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согласно приложения 2 к настоящим Правилам приема и на основании рекомендаций психолого-медик</w:t>
      </w:r>
      <w:proofErr w:type="gramStart"/>
      <w:r w:rsidRPr="00B1320C">
        <w:rPr>
          <w:color w:val="auto"/>
          <w:sz w:val="28"/>
          <w:szCs w:val="28"/>
        </w:rPr>
        <w:t>о-</w:t>
      </w:r>
      <w:proofErr w:type="gramEnd"/>
      <w:r w:rsidRPr="00B1320C">
        <w:rPr>
          <w:color w:val="auto"/>
          <w:sz w:val="28"/>
          <w:szCs w:val="28"/>
        </w:rPr>
        <w:t xml:space="preserve"> педагогической комиссии. </w:t>
      </w:r>
    </w:p>
    <w:p w:rsidR="00332DBD" w:rsidRPr="00B1320C" w:rsidRDefault="00332DBD" w:rsidP="00332DBD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B1320C">
        <w:rPr>
          <w:color w:val="auto"/>
          <w:sz w:val="28"/>
          <w:szCs w:val="28"/>
        </w:rPr>
        <w:t xml:space="preserve">8. Требование представления иных документов для приема детей в МБОУ «Екатеринославская СОШ» в части, не урегулированной законодательством об образовании, не допускается. </w:t>
      </w:r>
    </w:p>
    <w:p w:rsidR="00332DBD" w:rsidRPr="00B1320C" w:rsidRDefault="00332DBD" w:rsidP="00332DBD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</w:t>
      </w:r>
      <w:r w:rsidRPr="00B1320C">
        <w:rPr>
          <w:color w:val="auto"/>
          <w:sz w:val="28"/>
          <w:szCs w:val="28"/>
        </w:rPr>
        <w:t xml:space="preserve">9.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МБОУ «Екатеринославская СОШ» или уполномоченным им должностным лицом, ответственным за прием документов, в журнале приема заявлений о приеме в МБОУ «Екатеринославская СОШ» согласно приложению 3 к настоящим Правилам приема. </w:t>
      </w:r>
    </w:p>
    <w:p w:rsidR="00332DBD" w:rsidRDefault="00332DBD" w:rsidP="00332DBD">
      <w:pPr>
        <w:pStyle w:val="Default"/>
        <w:ind w:left="567"/>
        <w:jc w:val="both"/>
        <w:rPr>
          <w:color w:val="auto"/>
          <w:sz w:val="28"/>
          <w:szCs w:val="28"/>
        </w:rPr>
      </w:pPr>
      <w:r w:rsidRPr="00B1320C">
        <w:rPr>
          <w:color w:val="auto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 согласно приложению 4 к настоящим Правилам приема, содержащая информацию о регистрационном номере заявления о приеме ребенка в МБОУ «Екатеринославская СОШ», перечне представленных документов. Расписка заверяется подписью должностного лица МБОУ «Екатеринославская СОШ», ответственного за прием документов, и печатью МБОУ «Екатеринославская СОШ».</w:t>
      </w:r>
    </w:p>
    <w:p w:rsidR="00332DBD" w:rsidRPr="00DE2186" w:rsidRDefault="00332DBD" w:rsidP="00332DBD">
      <w:pPr>
        <w:pStyle w:val="a3"/>
        <w:ind w:left="567" w:right="253"/>
        <w:rPr>
          <w:sz w:val="28"/>
        </w:rPr>
      </w:pPr>
      <w:r>
        <w:rPr>
          <w:sz w:val="28"/>
          <w:szCs w:val="28"/>
        </w:rPr>
        <w:t xml:space="preserve">       10. </w:t>
      </w:r>
      <w:r>
        <w:rPr>
          <w:sz w:val="28"/>
        </w:rPr>
        <w:t>Дети, родители (законные представители)</w:t>
      </w:r>
      <w:r w:rsidRPr="00443E40">
        <w:rPr>
          <w:rFonts w:eastAsia="+mn-ea"/>
          <w:color w:val="000000"/>
          <w:spacing w:val="-1"/>
          <w:kern w:val="24"/>
          <w:sz w:val="28"/>
          <w:szCs w:val="28"/>
        </w:rPr>
        <w:t xml:space="preserve"> </w:t>
      </w:r>
      <w:r w:rsidRPr="00443E40">
        <w:rPr>
          <w:sz w:val="28"/>
        </w:rPr>
        <w:t xml:space="preserve">которых не представили  необходимые для приема документы в соответствии с пунктом </w:t>
      </w:r>
      <w:r>
        <w:rPr>
          <w:sz w:val="28"/>
        </w:rPr>
        <w:t>6</w:t>
      </w:r>
      <w:r w:rsidRPr="00443E40">
        <w:rPr>
          <w:sz w:val="28"/>
        </w:rPr>
        <w:t xml:space="preserve"> настоящих  Правил приема, остаются на учете детей, нуждающихся в предоставлении места в  Учреждение. Место в Учреждение ребенку предоставляется при освобождении  мест в соответствующей возрастной группе в течение года.</w:t>
      </w:r>
      <w:r>
        <w:rPr>
          <w:sz w:val="28"/>
        </w:rPr>
        <w:t xml:space="preserve"> </w:t>
      </w:r>
    </w:p>
    <w:p w:rsidR="00332DBD" w:rsidRPr="00B1320C" w:rsidRDefault="00332DBD" w:rsidP="00332DBD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11</w:t>
      </w:r>
      <w:r w:rsidRPr="00B1320C">
        <w:rPr>
          <w:color w:val="auto"/>
          <w:sz w:val="28"/>
          <w:szCs w:val="28"/>
        </w:rPr>
        <w:t xml:space="preserve">. Исчерпывающий перечень оснований для отказа в приеме в учреждение: </w:t>
      </w:r>
    </w:p>
    <w:p w:rsidR="00332DBD" w:rsidRPr="00B1320C" w:rsidRDefault="00332DBD" w:rsidP="00332DBD">
      <w:pPr>
        <w:pStyle w:val="Default"/>
        <w:ind w:left="567"/>
        <w:jc w:val="both"/>
        <w:rPr>
          <w:color w:val="auto"/>
          <w:sz w:val="28"/>
          <w:szCs w:val="28"/>
        </w:rPr>
      </w:pPr>
      <w:r w:rsidRPr="00B1320C">
        <w:rPr>
          <w:color w:val="auto"/>
          <w:sz w:val="28"/>
          <w:szCs w:val="28"/>
        </w:rPr>
        <w:t xml:space="preserve">- отсутствие свободных мест в учреждении. </w:t>
      </w:r>
    </w:p>
    <w:p w:rsidR="00332DBD" w:rsidRPr="00B1320C" w:rsidRDefault="00332DBD" w:rsidP="00332DBD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12</w:t>
      </w:r>
      <w:r w:rsidRPr="00B1320C">
        <w:rPr>
          <w:color w:val="auto"/>
          <w:sz w:val="28"/>
          <w:szCs w:val="28"/>
        </w:rPr>
        <w:t xml:space="preserve">. После приема документов, указанных в пункте 6 настоящих Правил приема, МБОУ «Екатеринославская СОШ» заключает договор об образовании по образовательной программе дошкольного образования (далее - договор) согласно приложению 5 к настоящим Правилам приема. </w:t>
      </w:r>
    </w:p>
    <w:p w:rsidR="00332DBD" w:rsidRPr="00B1320C" w:rsidRDefault="00332DBD" w:rsidP="00332DBD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13</w:t>
      </w:r>
      <w:r w:rsidRPr="00B1320C">
        <w:rPr>
          <w:color w:val="auto"/>
          <w:sz w:val="28"/>
          <w:szCs w:val="28"/>
        </w:rPr>
        <w:t xml:space="preserve">. При приеме обучающегося, МБОУ «Екатеринославская СОШ» </w:t>
      </w:r>
      <w:proofErr w:type="gramStart"/>
      <w:r w:rsidRPr="00B1320C">
        <w:rPr>
          <w:color w:val="auto"/>
          <w:sz w:val="28"/>
          <w:szCs w:val="28"/>
        </w:rPr>
        <w:t>обязан</w:t>
      </w:r>
      <w:proofErr w:type="gramEnd"/>
      <w:r w:rsidRPr="00B1320C">
        <w:rPr>
          <w:color w:val="auto"/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332DBD" w:rsidRPr="00B1320C" w:rsidRDefault="00332DBD" w:rsidP="00332DBD">
      <w:pPr>
        <w:pStyle w:val="Default"/>
        <w:ind w:left="567"/>
        <w:jc w:val="both"/>
        <w:rPr>
          <w:color w:val="auto"/>
          <w:sz w:val="28"/>
          <w:szCs w:val="28"/>
        </w:rPr>
      </w:pPr>
      <w:r w:rsidRPr="00B1320C">
        <w:rPr>
          <w:color w:val="auto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и на официальном сайте МБОУ «Екатеринославская СОШ» в сети Интернет. Факт ознакомления родителей (законных представителей) ребенка с указанными документами фиксируется в заявлении о приеме в МБОУ «Екатеринославская СОШ» и заверяется личной подписью родителей (законных представителей) ребенка. </w:t>
      </w:r>
    </w:p>
    <w:p w:rsidR="00332DBD" w:rsidRPr="007E4BA2" w:rsidRDefault="00332DBD" w:rsidP="00332DBD">
      <w:pPr>
        <w:pStyle w:val="Default"/>
        <w:ind w:left="567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       14</w:t>
      </w:r>
      <w:r w:rsidRPr="00B1320C">
        <w:rPr>
          <w:color w:val="auto"/>
          <w:sz w:val="28"/>
          <w:szCs w:val="28"/>
        </w:rPr>
        <w:t xml:space="preserve">. </w:t>
      </w:r>
      <w:r w:rsidRPr="007E4BA2">
        <w:rPr>
          <w:color w:val="auto"/>
          <w:sz w:val="26"/>
          <w:szCs w:val="26"/>
        </w:rPr>
        <w:t>Руководитель МБОУ «Екатеринославская СОШ» издает распорядительный акт о зачислении ребенка в дошкольную группу МБОУ «Екатеринославская СОШ» (далее - распорядительный акт) (Приложение №6) в течение трех рабочих дней после заключения договора. Распорядительный а</w:t>
      </w:r>
      <w:proofErr w:type="gramStart"/>
      <w:r w:rsidRPr="007E4BA2">
        <w:rPr>
          <w:color w:val="auto"/>
          <w:sz w:val="26"/>
          <w:szCs w:val="26"/>
        </w:rPr>
        <w:t>кт в тр</w:t>
      </w:r>
      <w:proofErr w:type="gramEnd"/>
      <w:r w:rsidRPr="007E4BA2">
        <w:rPr>
          <w:color w:val="auto"/>
          <w:sz w:val="26"/>
          <w:szCs w:val="26"/>
        </w:rPr>
        <w:t xml:space="preserve">ехдневный срок после издания размещается на информационном стенде и на официальном сайте МБОУ «Екатеринославская СОШ» в сети Интернет. </w:t>
      </w:r>
    </w:p>
    <w:p w:rsidR="00332DBD" w:rsidRPr="007E4BA2" w:rsidRDefault="00332DBD" w:rsidP="00332DBD">
      <w:pPr>
        <w:pStyle w:val="Default"/>
        <w:ind w:left="567"/>
        <w:jc w:val="both"/>
        <w:rPr>
          <w:color w:val="auto"/>
          <w:sz w:val="26"/>
          <w:szCs w:val="26"/>
        </w:rPr>
      </w:pPr>
      <w:r w:rsidRPr="007E4BA2">
        <w:rPr>
          <w:color w:val="auto"/>
          <w:sz w:val="26"/>
          <w:szCs w:val="26"/>
        </w:rPr>
        <w:t xml:space="preserve">После издания распорядительного акта ребенок снимается с учета детей, нуждающихся в предоставлении места в МБОУ «Екатеринославская СОШ», в </w:t>
      </w:r>
      <w:proofErr w:type="gramStart"/>
      <w:r w:rsidRPr="007E4BA2">
        <w:rPr>
          <w:color w:val="auto"/>
          <w:sz w:val="26"/>
          <w:szCs w:val="26"/>
        </w:rPr>
        <w:t>порядке</w:t>
      </w:r>
      <w:proofErr w:type="gramEnd"/>
      <w:r w:rsidRPr="007E4BA2">
        <w:rPr>
          <w:color w:val="auto"/>
          <w:sz w:val="26"/>
          <w:szCs w:val="26"/>
        </w:rPr>
        <w:t xml:space="preserve"> установленном действующим законодательством. </w:t>
      </w:r>
    </w:p>
    <w:p w:rsidR="00332DBD" w:rsidRPr="007E4BA2" w:rsidRDefault="00332DBD" w:rsidP="00332DBD">
      <w:pPr>
        <w:pStyle w:val="Default"/>
        <w:ind w:left="567"/>
        <w:jc w:val="both"/>
        <w:rPr>
          <w:color w:val="auto"/>
          <w:sz w:val="26"/>
          <w:szCs w:val="26"/>
        </w:rPr>
      </w:pPr>
      <w:r w:rsidRPr="007E4BA2">
        <w:rPr>
          <w:color w:val="auto"/>
          <w:sz w:val="26"/>
          <w:szCs w:val="26"/>
        </w:rPr>
        <w:t xml:space="preserve">       15. Настоящие Правила приема вступают в силу с даты их утверждения руководителем МБОУ «Екатеринославская СОШ» и подлежат согласованию с Коллегиальным органом управления МБОУ «Екатеринославская СОШ». </w:t>
      </w:r>
    </w:p>
    <w:p w:rsidR="00014F4E" w:rsidRPr="00332DBD" w:rsidRDefault="00332DBD" w:rsidP="00332DB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7E4BA2">
        <w:rPr>
          <w:rFonts w:ascii="Times New Roman" w:hAnsi="Times New Roman"/>
          <w:sz w:val="26"/>
          <w:szCs w:val="26"/>
        </w:rPr>
        <w:t>Вопросы, не урегулированные настоящими Правилами приема, подлежат урегулированию в соответствии с действующим законодательством РФ, Уставом МБОУ «Екатеринославская СОШ» и иными нормативными актами.</w:t>
      </w:r>
      <w:bookmarkStart w:id="0" w:name="_GoBack"/>
      <w:bookmarkEnd w:id="0"/>
    </w:p>
    <w:sectPr w:rsidR="00014F4E" w:rsidRPr="00332DBD" w:rsidSect="007E4BA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83C"/>
    <w:multiLevelType w:val="hybridMultilevel"/>
    <w:tmpl w:val="6E809BDE"/>
    <w:lvl w:ilvl="0" w:tplc="2BAA8D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093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CC9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CFC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6E3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695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8BD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0D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047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06532E"/>
    <w:multiLevelType w:val="hybridMultilevel"/>
    <w:tmpl w:val="9CE696DE"/>
    <w:lvl w:ilvl="0" w:tplc="58866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836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41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609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04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ACE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CEB1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047E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6D8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4E7489"/>
    <w:multiLevelType w:val="hybridMultilevel"/>
    <w:tmpl w:val="DE088BE8"/>
    <w:lvl w:ilvl="0" w:tplc="D4648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4B7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A87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4F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A9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2C9E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425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EF8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03F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0174C7"/>
    <w:multiLevelType w:val="hybridMultilevel"/>
    <w:tmpl w:val="12582F54"/>
    <w:lvl w:ilvl="0" w:tplc="39865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4903CB"/>
    <w:multiLevelType w:val="hybridMultilevel"/>
    <w:tmpl w:val="6B6EE3A4"/>
    <w:lvl w:ilvl="0" w:tplc="BC407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41C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E1D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020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61D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B8CE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CA6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ACC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4C2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B7"/>
    <w:rsid w:val="00014F4E"/>
    <w:rsid w:val="001C0EB7"/>
    <w:rsid w:val="0033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32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332DBD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hAnsi="Times New Roman"/>
      <w:lang w:bidi="ru-RU"/>
    </w:rPr>
  </w:style>
  <w:style w:type="character" w:customStyle="1" w:styleId="blk">
    <w:name w:val="blk"/>
    <w:basedOn w:val="a0"/>
    <w:rsid w:val="00332DBD"/>
  </w:style>
  <w:style w:type="paragraph" w:styleId="a4">
    <w:name w:val="Balloon Text"/>
    <w:basedOn w:val="a"/>
    <w:link w:val="a5"/>
    <w:uiPriority w:val="99"/>
    <w:semiHidden/>
    <w:unhideWhenUsed/>
    <w:rsid w:val="0033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D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32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332DBD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hAnsi="Times New Roman"/>
      <w:lang w:bidi="ru-RU"/>
    </w:rPr>
  </w:style>
  <w:style w:type="character" w:customStyle="1" w:styleId="blk">
    <w:name w:val="blk"/>
    <w:basedOn w:val="a0"/>
    <w:rsid w:val="00332DBD"/>
  </w:style>
  <w:style w:type="paragraph" w:styleId="a4">
    <w:name w:val="Balloon Text"/>
    <w:basedOn w:val="a"/>
    <w:link w:val="a5"/>
    <w:uiPriority w:val="99"/>
    <w:semiHidden/>
    <w:unhideWhenUsed/>
    <w:rsid w:val="0033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u0QoBu/kXdMddJxNW/W+07Q7Puc=</DigestValue>
    </Reference>
    <Reference URI="#idOfficeObject" Type="http://www.w3.org/2000/09/xmldsig#Object">
      <DigestMethod Algorithm="http://www.w3.org/2000/09/xmldsig#sha1"/>
      <DigestValue>kC8UQHtMh3ty9Hziqu3BdAWJGN4=</DigestValue>
    </Reference>
  </SignedInfo>
  <SignatureValue>
    iPzI762Ex9IkYWTGFvQvO1u63KRPFi9OerAYPFQEyvrWf8MCYRnsr2XtoVYiiCiCJ+Qw2M1S
    eS8UI1XOa7JGYB9NmPShTJppnovLeEpzgaxUbj3dHrfIX92pr7mignqW+0rXG039MnTi4SZo
    LdA5t9HEd7PxWOkoWQBs7aSbJGk=
  </SignatureValue>
  <KeyInfo>
    <KeyValue>
      <RSAKeyValue>
        <Modulus>
            mYsfowfLCn2nA5/T+w3YQqIOywCumXM9QFNu+9ppx9kd2AJUfexJgBAzjPa5BOQhqI+5GhrJ
            mPL1FkctQkMbQU+0WgO4jhQoAKaoRBp+xcS90cSaY4XakaP0NSXnpPkCRmd3HlNq/1seyG37
            jzwS7Z5EMyY8PKDJzux3eZz5/xk=
          </Modulus>
        <Exponent>AQAB</Exponent>
      </RSAKeyValue>
    </KeyValue>
    <X509Data>
      <X509Certificate>
          MIIEGjCCA4OgAwIBAgIQFORPOuvWi4JDx5WVWawXqTANBgkqhkiG9w0BAQUFADCCAUExNTAz
          BgNVBAMeLAQiBDAEQAQwBEEEPgQyACAEGAQzBD4EQARMACAEGAQyBDAEPQQ+BDIEOARHMSUw
          IwYJKoZIhvcNAQkBFhZFa2F0ZXJpblNPU0hAeWFuZGV4LnJ1MT0wOwYDVQQKHjQEHAQRBB4E
          IwAgBBUEOgQwBEIENQRABDgEPQQ+BEEEOwQwBDIEQQQ6BDAETwAgBCEEHgQoMYGhMIGeBgNV
          BAcegZYANAA2ADIAMAAxADQAIAQeBEAENQQ9BDEEQwRABDMEQQQ6BDAETwAgBD4EMQQ7ACAE
          IgROBDsETAQzBDAEPQRBBDoEOAQ5ACAEQAAtBD0AIARBBDUEOwQ+ACAEFQQ6BDAEQgQ1BEAE
          OAQ9BD4EQQQ7BDAEMgQ6BDAAIARDBDsAIAQcBDUEOwRMBD0EOAQ6ACAANAA3BDAwHhcNMjEw
          MjAzMDg0NjE2WhcNMjIwMjAzMTQ0NjE2WjCCAUExNTAzBgNVBAMeLAQiBDAEQAQwBEEEPgQy
          ACAEGAQzBD4EQARMACAEGAQyBDAEPQQ+BDIEOARHMSUwIwYJKoZIhvcNAQkBFhZFa2F0ZXJp
          blNPU0hAeWFuZGV4LnJ1MT0wOwYDVQQKHjQEHAQRBB4EIwAgBBUEOgQwBEIENQRABDgEPQQ+
          BEEEOwQwBDIEQQQ6BDAETwAgBCEEHgQoMYGhMIGeBgNVBAcegZYANAA2ADIAMAAxADQAIAQe
          BEAENQQ9BDEEQwRABDMEQQQ6BDAETwAgBD4EMQQ7ACAEIgROBDsETAQzBDAEPQRBBDoEOAQ5
          ACAEQAAtBD0AIARBBDUEOwQ+ACAEFQQ6BDAEQgQ1BEAEOAQ9BD4EQQQ7BDAEMgQ6BDAAIARD
          BDsAIAQcBDUEOwRMBD0EOAQ6ACAANAA3BDAwgZ8wDQYJKoZIhvcNAQEBBQADgY0AMIGJAoGB
          AJmLH6MHywp9pwOf0/sN2EKiDssArplzPUBTbvvaacfZHdgCVH3sSYAQM4z2uQTkIaiPuRoa
          yZjy9RZHLUJDG0FPtFoDuI4UKACmqEQafsXEvdHEmmOF2pGj9DUl56T5AkZndx5Tav9bHsht
          +488Eu2eRDMmPDygyc7sd3mc+f8ZAgMBAAGjDzANMAsGA1UdDwQEAwIGwDANBgkqhkiG9w0B
          AQUFAAOBgQB20HURbLM5W92NoVI4aLeQeljwCpdACvRa/ilq3/TB1+D4MJK9BIn41KmdD6V8
          WvlInRb3eEWg/aPdLidX2IHV5nONvakej/b2uaif06FmYxSZnUL9sDME5CbfoOMR82fozlDZ
          xoqF1KC64g2r/z8l0n/E7P25z0VMfzHxze8XEA==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M1or/n6URX8z7VbxD1hBl8T1xbg=</DigestValue>
      </Reference>
      <Reference URI="/word/document.xml?ContentType=application/vnd.openxmlformats-officedocument.wordprocessingml.document.main+xml">
        <DigestMethod Algorithm="http://www.w3.org/2000/09/xmldsig#sha1"/>
        <DigestValue>wPvST4LsXJac3GrY+jihUL4NAsg=</DigestValue>
      </Reference>
      <Reference URI="/word/fontTable.xml?ContentType=application/vnd.openxmlformats-officedocument.wordprocessingml.fontTable+xml">
        <DigestMethod Algorithm="http://www.w3.org/2000/09/xmldsig#sha1"/>
        <DigestValue>IiUhsOOFbl6FXE02s3hgd2BuL7s=</DigestValue>
      </Reference>
      <Reference URI="/word/media/image1.jpeg?ContentType=image/jpeg">
        <DigestMethod Algorithm="http://www.w3.org/2000/09/xmldsig#sha1"/>
        <DigestValue>ed+JT8vp0/fria93q/LE8saIAEE=</DigestValue>
      </Reference>
      <Reference URI="/word/numbering.xml?ContentType=application/vnd.openxmlformats-officedocument.wordprocessingml.numbering+xml">
        <DigestMethod Algorithm="http://www.w3.org/2000/09/xmldsig#sha1"/>
        <DigestValue>XNs7F/8f7iw9Cm/jNaSyz8kSY1Y=</DigestValue>
      </Reference>
      <Reference URI="/word/settings.xml?ContentType=application/vnd.openxmlformats-officedocument.wordprocessingml.settings+xml">
        <DigestMethod Algorithm="http://www.w3.org/2000/09/xmldsig#sha1"/>
        <DigestValue>ahOyKid3qmW2V0hWuakdRAOzaUw=</DigestValue>
      </Reference>
      <Reference URI="/word/styles.xml?ContentType=application/vnd.openxmlformats-officedocument.wordprocessingml.styles+xml">
        <DigestMethod Algorithm="http://www.w3.org/2000/09/xmldsig#sha1"/>
        <DigestValue>L4hS9qBFKHrscJTp41XIFJVDMN0=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2021-02-03T10:47:46Z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данных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2020-03-16T10:53:00Z</dcterms:created>
  <dcterms:modified xsi:type="dcterms:W3CDTF">2020-03-16T10:58:00Z</dcterms:modified>
</cp:coreProperties>
</file>